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84268" w14:textId="35BBA06E" w:rsidR="00AF06E6" w:rsidRPr="006E6245" w:rsidRDefault="00AF06E6" w:rsidP="00AF06E6">
      <w:pPr>
        <w:widowControl w:val="0"/>
        <w:spacing w:after="0" w:line="240" w:lineRule="auto"/>
        <w:jc w:val="both"/>
        <w:rPr>
          <w:rFonts w:ascii="Arial" w:eastAsia="Arial Unicode MS" w:hAnsi="Arial" w:cs="Arial"/>
          <w:kern w:val="2"/>
          <w:lang w:eastAsia="zh-CN"/>
        </w:rPr>
      </w:pPr>
      <w:bookmarkStart w:id="0" w:name="_Hlk57532331"/>
      <w:r w:rsidRPr="00986412">
        <w:rPr>
          <w:rFonts w:ascii="Times New Roman" w:hAnsi="Times New Roman"/>
          <w:noProof/>
          <w:kern w:val="2"/>
          <w:sz w:val="21"/>
          <w:szCs w:val="24"/>
          <w:lang w:eastAsia="zh-CN"/>
        </w:rPr>
        <w:drawing>
          <wp:anchor distT="0" distB="0" distL="114300" distR="114300" simplePos="0" relativeHeight="251668480" behindDoc="1" locked="0" layoutInCell="1" allowOverlap="1" wp14:anchorId="6CC18EE7" wp14:editId="4EAF704C">
            <wp:simplePos x="0" y="0"/>
            <wp:positionH relativeFrom="column">
              <wp:posOffset>-10482</wp:posOffset>
            </wp:positionH>
            <wp:positionV relativeFrom="page">
              <wp:posOffset>348615</wp:posOffset>
            </wp:positionV>
            <wp:extent cx="3384550" cy="382270"/>
            <wp:effectExtent l="0" t="0" r="635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84550" cy="382270"/>
                    </a:xfrm>
                    <a:prstGeom prst="rect">
                      <a:avLst/>
                    </a:prstGeom>
                    <a:noFill/>
                    <a:ln>
                      <a:noFill/>
                    </a:ln>
                  </pic:spPr>
                </pic:pic>
              </a:graphicData>
            </a:graphic>
          </wp:anchor>
        </w:drawing>
      </w:r>
    </w:p>
    <w:p w14:paraId="52C88664" w14:textId="77777777" w:rsidR="00AF06E6" w:rsidRPr="001E2B07" w:rsidRDefault="00AF06E6" w:rsidP="00446AD6">
      <w:pPr>
        <w:widowControl w:val="0"/>
        <w:spacing w:before="240" w:after="0" w:line="240" w:lineRule="auto"/>
        <w:rPr>
          <w:rFonts w:ascii="Arial" w:eastAsia="Arial Unicode MS" w:hAnsi="Arial" w:cs="Arial"/>
          <w:color w:val="003967"/>
          <w:kern w:val="2"/>
        </w:rPr>
      </w:pPr>
      <w:r w:rsidRPr="00986412">
        <w:rPr>
          <w:rFonts w:ascii="Myriad Pro Light" w:eastAsia="Times New Roman" w:hAnsi="Myriad Pro Light"/>
          <w:b/>
          <w:color w:val="003967"/>
          <w:sz w:val="52"/>
          <w:lang w:val="nl-NL" w:eastAsia="nl-NL" w:bidi="nl-NL"/>
        </w:rPr>
        <w:t xml:space="preserve">      </w:t>
      </w:r>
      <w:r>
        <w:rPr>
          <w:rFonts w:ascii="Myriad Pro Light" w:hAnsi="Myriad Pro Light"/>
          <w:b/>
          <w:color w:val="003967"/>
          <w:sz w:val="52"/>
        </w:rPr>
        <w:t>Manuel d’utilisation</w:t>
      </w:r>
    </w:p>
    <w:p w14:paraId="71D898D8" w14:textId="77777777" w:rsidR="00AF06E6" w:rsidRPr="00C32BB3" w:rsidRDefault="00AF06E6" w:rsidP="00AF06E6">
      <w:pPr>
        <w:widowControl w:val="0"/>
        <w:spacing w:after="0" w:line="240" w:lineRule="auto"/>
        <w:rPr>
          <w:rFonts w:ascii="Arial" w:eastAsia="Arial Unicode MS" w:hAnsi="Arial" w:cs="Arial"/>
          <w:kern w:val="2"/>
          <w:lang w:eastAsia="zh-CN"/>
        </w:rPr>
      </w:pPr>
    </w:p>
    <w:p w14:paraId="1D6C939A" w14:textId="77777777" w:rsidR="00AF06E6" w:rsidRPr="00C32BB3" w:rsidRDefault="00AF06E6" w:rsidP="00AF06E6">
      <w:pPr>
        <w:widowControl w:val="0"/>
        <w:spacing w:after="0" w:line="240" w:lineRule="auto"/>
        <w:rPr>
          <w:rFonts w:ascii="Arial" w:eastAsia="Arial Unicode MS" w:hAnsi="Arial" w:cs="Arial"/>
          <w:kern w:val="2"/>
          <w:lang w:eastAsia="zh-CN"/>
        </w:rPr>
      </w:pPr>
    </w:p>
    <w:p w14:paraId="69673B9B" w14:textId="77777777" w:rsidR="00AF06E6" w:rsidRPr="00C32BB3" w:rsidRDefault="00AF06E6" w:rsidP="00AF06E6">
      <w:pPr>
        <w:widowControl w:val="0"/>
        <w:spacing w:after="0" w:line="240" w:lineRule="auto"/>
        <w:rPr>
          <w:rFonts w:ascii="Arial" w:eastAsia="Arial Unicode MS" w:hAnsi="Arial" w:cs="Arial"/>
          <w:kern w:val="2"/>
          <w:lang w:eastAsia="zh-CN"/>
        </w:rPr>
      </w:pPr>
    </w:p>
    <w:p w14:paraId="3866A025" w14:textId="77777777" w:rsidR="00AF06E6" w:rsidRPr="00C32BB3" w:rsidRDefault="00AF06E6" w:rsidP="00AF06E6">
      <w:pPr>
        <w:widowControl w:val="0"/>
        <w:spacing w:after="0" w:line="240" w:lineRule="auto"/>
        <w:jc w:val="center"/>
        <w:rPr>
          <w:noProof/>
          <w:lang w:eastAsia="fr-FR"/>
        </w:rPr>
      </w:pPr>
    </w:p>
    <w:p w14:paraId="541A886D" w14:textId="7213D6D5" w:rsidR="00AF06E6" w:rsidRPr="00C32BB3" w:rsidRDefault="00AF06E6" w:rsidP="00AF06E6">
      <w:pPr>
        <w:widowControl w:val="0"/>
        <w:spacing w:after="0" w:line="240" w:lineRule="auto"/>
        <w:jc w:val="center"/>
        <w:rPr>
          <w:noProof/>
          <w:lang w:eastAsia="fr-FR"/>
        </w:rPr>
      </w:pPr>
    </w:p>
    <w:p w14:paraId="18F0A766" w14:textId="1EC0DC56" w:rsidR="00AF06E6" w:rsidRPr="00C32BB3" w:rsidRDefault="00AF06E6" w:rsidP="00AF06E6">
      <w:pPr>
        <w:widowControl w:val="0"/>
        <w:spacing w:after="0" w:line="240" w:lineRule="auto"/>
        <w:jc w:val="center"/>
        <w:rPr>
          <w:rFonts w:ascii="Arial" w:eastAsia="Arial Unicode MS" w:hAnsi="Arial" w:cs="Arial"/>
          <w:kern w:val="2"/>
          <w:lang w:eastAsia="zh-CN"/>
        </w:rPr>
      </w:pPr>
    </w:p>
    <w:p w14:paraId="6352B9D0" w14:textId="380B9B14" w:rsidR="00AF06E6" w:rsidRPr="00C32BB3" w:rsidRDefault="009C6F37" w:rsidP="00AF06E6">
      <w:pPr>
        <w:widowControl w:val="0"/>
        <w:spacing w:after="0" w:line="240" w:lineRule="auto"/>
        <w:jc w:val="center"/>
        <w:rPr>
          <w:rFonts w:ascii="Arial" w:eastAsia="Arial Unicode MS" w:hAnsi="Arial" w:cs="Arial"/>
          <w:kern w:val="2"/>
          <w:lang w:eastAsia="zh-CN"/>
        </w:rPr>
      </w:pPr>
      <w:r w:rsidRPr="00F15279">
        <w:rPr>
          <w:noProof/>
          <w:lang w:eastAsia="zh-CN"/>
        </w:rPr>
        <w:drawing>
          <wp:anchor distT="0" distB="0" distL="114300" distR="114300" simplePos="0" relativeHeight="251667456" behindDoc="1" locked="0" layoutInCell="1" allowOverlap="1" wp14:anchorId="58943684" wp14:editId="55C49315">
            <wp:simplePos x="0" y="0"/>
            <wp:positionH relativeFrom="margin">
              <wp:align>right</wp:align>
            </wp:positionH>
            <wp:positionV relativeFrom="page">
              <wp:posOffset>2545715</wp:posOffset>
            </wp:positionV>
            <wp:extent cx="6912000" cy="3600000"/>
            <wp:effectExtent l="0" t="0" r="3175" b="635"/>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K:\DAG IMPORT- DOSSIER PRODUITS\BLAUPUNKT\BLP3 - BLP6 - SPEAKER\BLP0530\PHOTOS\Image1.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912000" cy="36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AF3E85" w14:textId="12007C0F" w:rsidR="00AF06E6" w:rsidRPr="00C32BB3" w:rsidRDefault="00AF06E6" w:rsidP="00AF06E6">
      <w:pPr>
        <w:widowControl w:val="0"/>
        <w:spacing w:after="0" w:line="240" w:lineRule="auto"/>
        <w:jc w:val="center"/>
        <w:rPr>
          <w:rFonts w:ascii="Arial" w:eastAsia="Arial Unicode MS" w:hAnsi="Arial" w:cs="Arial"/>
          <w:kern w:val="2"/>
          <w:lang w:eastAsia="zh-CN"/>
        </w:rPr>
      </w:pPr>
    </w:p>
    <w:p w14:paraId="18FE6BFB" w14:textId="77777777" w:rsidR="00AF06E6" w:rsidRPr="00C32BB3" w:rsidRDefault="00AF06E6" w:rsidP="00AF06E6">
      <w:pPr>
        <w:widowControl w:val="0"/>
        <w:spacing w:after="0" w:line="240" w:lineRule="auto"/>
        <w:jc w:val="center"/>
        <w:rPr>
          <w:rFonts w:ascii="Arial" w:eastAsia="Arial Unicode MS" w:hAnsi="Arial" w:cs="Arial"/>
          <w:kern w:val="2"/>
          <w:lang w:eastAsia="zh-CN"/>
        </w:rPr>
      </w:pPr>
    </w:p>
    <w:p w14:paraId="738132CE" w14:textId="77777777" w:rsidR="00AF06E6" w:rsidRPr="00C32BB3" w:rsidRDefault="00AF06E6" w:rsidP="00AF06E6">
      <w:pPr>
        <w:widowControl w:val="0"/>
        <w:spacing w:after="0" w:line="240" w:lineRule="auto"/>
        <w:jc w:val="center"/>
        <w:rPr>
          <w:rFonts w:ascii="Arial" w:eastAsia="Arial Unicode MS" w:hAnsi="Arial" w:cs="Arial"/>
          <w:kern w:val="2"/>
          <w:lang w:eastAsia="zh-CN"/>
        </w:rPr>
      </w:pPr>
    </w:p>
    <w:p w14:paraId="3E86F2A3" w14:textId="51126727" w:rsidR="00AF06E6" w:rsidRPr="00C32BB3" w:rsidRDefault="00AF06E6" w:rsidP="00AF06E6">
      <w:pPr>
        <w:widowControl w:val="0"/>
        <w:spacing w:after="0" w:line="240" w:lineRule="auto"/>
        <w:jc w:val="center"/>
        <w:rPr>
          <w:rFonts w:ascii="Arial" w:eastAsia="Arial Unicode MS" w:hAnsi="Arial" w:cs="Arial"/>
          <w:kern w:val="2"/>
          <w:lang w:eastAsia="zh-CN"/>
        </w:rPr>
      </w:pPr>
    </w:p>
    <w:p w14:paraId="5A171CF9" w14:textId="77777777" w:rsidR="00AF06E6" w:rsidRPr="00C32BB3" w:rsidRDefault="00AF06E6" w:rsidP="00AF06E6">
      <w:pPr>
        <w:widowControl w:val="0"/>
        <w:spacing w:after="0" w:line="240" w:lineRule="auto"/>
        <w:jc w:val="center"/>
        <w:rPr>
          <w:rFonts w:ascii="Arial" w:eastAsia="Arial Unicode MS" w:hAnsi="Arial" w:cs="Arial"/>
          <w:kern w:val="2"/>
          <w:lang w:eastAsia="zh-CN"/>
        </w:rPr>
      </w:pPr>
    </w:p>
    <w:p w14:paraId="43BF5A6B" w14:textId="77777777" w:rsidR="00AF06E6" w:rsidRPr="00C32BB3" w:rsidRDefault="00AF06E6" w:rsidP="00AF06E6">
      <w:pPr>
        <w:widowControl w:val="0"/>
        <w:spacing w:after="0" w:line="240" w:lineRule="auto"/>
        <w:jc w:val="center"/>
        <w:rPr>
          <w:rFonts w:ascii="Arial" w:eastAsia="Arial Unicode MS" w:hAnsi="Arial" w:cs="Arial"/>
          <w:kern w:val="2"/>
          <w:lang w:eastAsia="zh-CN"/>
        </w:rPr>
      </w:pPr>
    </w:p>
    <w:p w14:paraId="1EFC8C2C" w14:textId="399C30DF" w:rsidR="00AF06E6" w:rsidRPr="00C32BB3" w:rsidRDefault="00AF06E6" w:rsidP="00AF06E6">
      <w:pPr>
        <w:widowControl w:val="0"/>
        <w:spacing w:after="0" w:line="240" w:lineRule="auto"/>
        <w:jc w:val="center"/>
        <w:rPr>
          <w:rFonts w:ascii="Arial" w:eastAsia="Arial Unicode MS" w:hAnsi="Arial" w:cs="Arial"/>
          <w:kern w:val="2"/>
          <w:lang w:eastAsia="zh-CN"/>
        </w:rPr>
      </w:pPr>
    </w:p>
    <w:p w14:paraId="599A2A88" w14:textId="77777777" w:rsidR="00AF06E6" w:rsidRPr="00C32BB3" w:rsidRDefault="00AF06E6" w:rsidP="00AF06E6">
      <w:pPr>
        <w:widowControl w:val="0"/>
        <w:spacing w:after="0" w:line="240" w:lineRule="auto"/>
        <w:jc w:val="center"/>
        <w:rPr>
          <w:rFonts w:ascii="Arial" w:eastAsia="Arial Unicode MS" w:hAnsi="Arial" w:cs="Arial"/>
          <w:kern w:val="2"/>
          <w:lang w:eastAsia="zh-CN"/>
        </w:rPr>
      </w:pPr>
    </w:p>
    <w:p w14:paraId="0A5E863E" w14:textId="77777777" w:rsidR="00AF06E6" w:rsidRPr="00C32BB3" w:rsidRDefault="00AF06E6" w:rsidP="00AF06E6">
      <w:pPr>
        <w:widowControl w:val="0"/>
        <w:spacing w:after="0" w:line="240" w:lineRule="auto"/>
        <w:jc w:val="both"/>
        <w:rPr>
          <w:rFonts w:ascii="Arial" w:eastAsia="Arial Unicode MS" w:hAnsi="Arial" w:cs="Arial"/>
          <w:kern w:val="2"/>
          <w:lang w:eastAsia="zh-CN"/>
        </w:rPr>
      </w:pPr>
    </w:p>
    <w:p w14:paraId="67509C0A" w14:textId="73F9D754" w:rsidR="00AF06E6" w:rsidRPr="00C32BB3" w:rsidRDefault="00AF06E6" w:rsidP="00AF06E6">
      <w:pPr>
        <w:widowControl w:val="0"/>
        <w:spacing w:after="0" w:line="240" w:lineRule="auto"/>
        <w:jc w:val="center"/>
        <w:rPr>
          <w:rFonts w:ascii="Arial" w:eastAsia="Arial Unicode MS" w:hAnsi="Arial" w:cs="Arial"/>
          <w:kern w:val="2"/>
          <w:lang w:eastAsia="zh-CN"/>
        </w:rPr>
      </w:pPr>
    </w:p>
    <w:p w14:paraId="1A7F0939" w14:textId="39050FF3" w:rsidR="00AF06E6" w:rsidRPr="00C32BB3" w:rsidRDefault="00AF06E6" w:rsidP="00AF06E6">
      <w:pPr>
        <w:widowControl w:val="0"/>
        <w:spacing w:after="0" w:line="240" w:lineRule="auto"/>
        <w:jc w:val="center"/>
        <w:rPr>
          <w:rFonts w:ascii="Arial" w:eastAsia="Arial Unicode MS" w:hAnsi="Arial" w:cs="Arial"/>
          <w:kern w:val="2"/>
          <w:lang w:eastAsia="zh-CN"/>
        </w:rPr>
      </w:pPr>
    </w:p>
    <w:p w14:paraId="16917E2A" w14:textId="4B7AB9C9" w:rsidR="00AF06E6" w:rsidRPr="00C32BB3" w:rsidRDefault="00AF06E6" w:rsidP="00AF06E6">
      <w:pPr>
        <w:widowControl w:val="0"/>
        <w:spacing w:after="0" w:line="240" w:lineRule="auto"/>
        <w:jc w:val="center"/>
        <w:rPr>
          <w:rFonts w:ascii="Arial" w:eastAsia="Arial Unicode MS" w:hAnsi="Arial" w:cs="Arial"/>
          <w:kern w:val="2"/>
          <w:lang w:eastAsia="zh-CN"/>
        </w:rPr>
      </w:pPr>
    </w:p>
    <w:p w14:paraId="66A1DC69" w14:textId="57073B4C" w:rsidR="00AF06E6" w:rsidRPr="00C32BB3" w:rsidRDefault="00AF06E6" w:rsidP="00AF06E6">
      <w:pPr>
        <w:widowControl w:val="0"/>
        <w:spacing w:after="0" w:line="240" w:lineRule="auto"/>
        <w:jc w:val="center"/>
        <w:rPr>
          <w:rFonts w:ascii="Arial" w:eastAsia="Arial Unicode MS" w:hAnsi="Arial" w:cs="Arial"/>
          <w:kern w:val="2"/>
          <w:lang w:eastAsia="zh-CN"/>
        </w:rPr>
      </w:pPr>
    </w:p>
    <w:p w14:paraId="6A918919" w14:textId="2686A19E" w:rsidR="00AF06E6" w:rsidRPr="00C32BB3" w:rsidRDefault="00AF06E6" w:rsidP="00AF06E6">
      <w:pPr>
        <w:widowControl w:val="0"/>
        <w:spacing w:after="0" w:line="240" w:lineRule="auto"/>
        <w:jc w:val="center"/>
        <w:rPr>
          <w:rFonts w:ascii="Arial" w:eastAsia="Arial Unicode MS" w:hAnsi="Arial" w:cs="Arial"/>
          <w:kern w:val="2"/>
          <w:lang w:eastAsia="zh-CN"/>
        </w:rPr>
      </w:pPr>
    </w:p>
    <w:p w14:paraId="6C4585EE" w14:textId="799524BA" w:rsidR="00AF06E6" w:rsidRPr="00C32BB3" w:rsidRDefault="00AF06E6" w:rsidP="00AF06E6">
      <w:pPr>
        <w:widowControl w:val="0"/>
        <w:spacing w:after="0" w:line="240" w:lineRule="auto"/>
        <w:jc w:val="center"/>
        <w:rPr>
          <w:rFonts w:ascii="Arial" w:hAnsi="Arial" w:cs="Arial"/>
          <w:b/>
          <w:kern w:val="2"/>
          <w:sz w:val="24"/>
          <w:lang w:eastAsia="zh-CN"/>
        </w:rPr>
      </w:pPr>
    </w:p>
    <w:p w14:paraId="422FF359" w14:textId="77777777" w:rsidR="00AF06E6" w:rsidRPr="00C32BB3" w:rsidRDefault="00AF06E6" w:rsidP="00AF06E6">
      <w:pPr>
        <w:widowControl w:val="0"/>
        <w:spacing w:after="0" w:line="240" w:lineRule="auto"/>
        <w:jc w:val="center"/>
        <w:rPr>
          <w:rFonts w:ascii="Arial" w:hAnsi="Arial" w:cs="Arial"/>
          <w:b/>
          <w:kern w:val="2"/>
          <w:sz w:val="24"/>
          <w:lang w:eastAsia="zh-CN"/>
        </w:rPr>
      </w:pPr>
    </w:p>
    <w:p w14:paraId="449768C9" w14:textId="1D0CD148" w:rsidR="00AF06E6" w:rsidRPr="00C32BB3" w:rsidRDefault="00AF06E6" w:rsidP="00AF06E6">
      <w:pPr>
        <w:widowControl w:val="0"/>
        <w:spacing w:after="0" w:line="240" w:lineRule="auto"/>
        <w:jc w:val="center"/>
        <w:rPr>
          <w:rFonts w:ascii="Arial" w:hAnsi="Arial" w:cs="Arial"/>
          <w:b/>
          <w:kern w:val="2"/>
          <w:sz w:val="24"/>
          <w:lang w:eastAsia="zh-CN"/>
        </w:rPr>
      </w:pPr>
    </w:p>
    <w:bookmarkStart w:id="1" w:name="OLE_LINK1"/>
    <w:bookmarkStart w:id="2" w:name="OLE_LINK2"/>
    <w:bookmarkEnd w:id="0"/>
    <w:p w14:paraId="3F830D6C" w14:textId="7760E365" w:rsidR="00446AD6" w:rsidRDefault="00C32BB3" w:rsidP="00AF06E6">
      <w:pPr>
        <w:spacing w:after="0"/>
        <w:jc w:val="center"/>
        <w:rPr>
          <w:rFonts w:ascii="Myriad Pro Light" w:hAnsi="Myriad Pro Light"/>
          <w:b/>
          <w:sz w:val="24"/>
        </w:rPr>
      </w:pPr>
      <w:r>
        <w:rPr>
          <w:noProof/>
        </w:rPr>
        <mc:AlternateContent>
          <mc:Choice Requires="wps">
            <w:drawing>
              <wp:anchor distT="0" distB="0" distL="114300" distR="114300" simplePos="0" relativeHeight="251661312" behindDoc="1" locked="0" layoutInCell="1" allowOverlap="1" wp14:anchorId="4B1CEAA4" wp14:editId="688A5815">
                <wp:simplePos x="0" y="0"/>
                <wp:positionH relativeFrom="column">
                  <wp:posOffset>-42232</wp:posOffset>
                </wp:positionH>
                <wp:positionV relativeFrom="page">
                  <wp:posOffset>9801225</wp:posOffset>
                </wp:positionV>
                <wp:extent cx="6955155" cy="614680"/>
                <wp:effectExtent l="0" t="0" r="0" b="0"/>
                <wp:wrapNone/>
                <wp:docPr id="35"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155" cy="614680"/>
                        </a:xfrm>
                        <a:prstGeom prst="rect">
                          <a:avLst/>
                        </a:prstGeom>
                        <a:noFill/>
                        <a:ln w="9525">
                          <a:noFill/>
                          <a:miter lim="800000"/>
                          <a:headEnd/>
                          <a:tailEnd/>
                        </a:ln>
                      </wps:spPr>
                      <wps:txbx>
                        <w:txbxContent>
                          <w:p w14:paraId="21D28E83" w14:textId="325DEFA1" w:rsidR="00DD0C29" w:rsidRDefault="00797F7C" w:rsidP="00DD0C29">
                            <w:pPr>
                              <w:jc w:val="right"/>
                              <w:rPr>
                                <w:rFonts w:ascii="Myriad Pro Light" w:hAnsi="Myriad Pro Light"/>
                                <w:color w:val="003967"/>
                                <w:sz w:val="60"/>
                                <w:szCs w:val="64"/>
                              </w:rPr>
                            </w:pPr>
                            <w:r w:rsidRPr="00797F7C">
                              <w:rPr>
                                <w:rFonts w:ascii="Myriad Pro Light" w:hAnsi="Myriad Pro Light"/>
                                <w:color w:val="003967"/>
                                <w:sz w:val="60"/>
                                <w:szCs w:val="64"/>
                              </w:rPr>
                              <w:t>Barre de son</w:t>
                            </w:r>
                          </w:p>
                          <w:p w14:paraId="48FC56DF" w14:textId="6A10CE98" w:rsidR="00AF06E6" w:rsidRPr="008642A8" w:rsidRDefault="00AF06E6" w:rsidP="00AF06E6">
                            <w:pPr>
                              <w:jc w:val="right"/>
                              <w:rPr>
                                <w:rFonts w:ascii="Myriad Pro Light" w:hAnsi="Myriad Pro Light"/>
                                <w:color w:val="003967"/>
                                <w:sz w:val="60"/>
                                <w:szCs w:val="6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CEAA4" id="_x0000_t202" coordsize="21600,21600" o:spt="202" path="m,l,21600r21600,l21600,xe">
                <v:stroke joinstyle="miter"/>
                <v:path gradientshapeok="t" o:connecttype="rect"/>
              </v:shapetype>
              <v:shape id="Zone de texte 35" o:spid="_x0000_s1026" type="#_x0000_t202" style="position:absolute;left:0;text-align:left;margin-left:-3.35pt;margin-top:771.75pt;width:547.65pt;height:4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" filled="f" stroked="f">
                <v:textbox>
                  <w:txbxContent>
                    <w:p w14:paraId="21D28E83" w14:textId="325DEFA1" w:rsidR="00DD0C29" w:rsidRDefault="00797F7C" w:rsidP="00DD0C29">
                      <w:pPr>
                        <w:jc w:val="right"/>
                        <w:rPr>
                          <w:rFonts w:ascii="Myriad Pro Light" w:hAnsi="Myriad Pro Light"/>
                          <w:color w:val="003967"/>
                          <w:sz w:val="60"/>
                          <w:szCs w:val="64"/>
                        </w:rPr>
                      </w:pPr>
                      <w:r w:rsidRPr="00797F7C">
                        <w:rPr>
                          <w:rFonts w:ascii="Myriad Pro Light" w:hAnsi="Myriad Pro Light"/>
                          <w:color w:val="003967"/>
                          <w:sz w:val="60"/>
                          <w:szCs w:val="64"/>
                        </w:rPr>
                        <w:t>Barre de son</w:t>
                      </w:r>
                    </w:p>
                    <w:p w14:paraId="48FC56DF" w14:textId="6A10CE98" w:rsidR="00AF06E6" w:rsidRPr="008642A8" w:rsidRDefault="00AF06E6" w:rsidP="00AF06E6">
                      <w:pPr>
                        <w:jc w:val="right"/>
                        <w:rPr>
                          <w:rFonts w:ascii="Myriad Pro Light" w:hAnsi="Myriad Pro Light"/>
                          <w:color w:val="003967"/>
                          <w:sz w:val="60"/>
                          <w:szCs w:val="64"/>
                        </w:rPr>
                      </w:pPr>
                    </w:p>
                  </w:txbxContent>
                </v:textbox>
                <w10:wrap anchory="page"/>
              </v:shape>
            </w:pict>
          </mc:Fallback>
        </mc:AlternateContent>
      </w:r>
      <w:r>
        <w:rPr>
          <w:noProof/>
        </w:rPr>
        <w:drawing>
          <wp:anchor distT="0" distB="0" distL="114300" distR="114300" simplePos="0" relativeHeight="251662336" behindDoc="1" locked="0" layoutInCell="1" allowOverlap="1" wp14:anchorId="4FECD10E" wp14:editId="5B007FBE">
            <wp:simplePos x="0" y="0"/>
            <wp:positionH relativeFrom="column">
              <wp:posOffset>-360045</wp:posOffset>
            </wp:positionH>
            <wp:positionV relativeFrom="page">
              <wp:posOffset>7372985</wp:posOffset>
            </wp:positionV>
            <wp:extent cx="5468620" cy="856615"/>
            <wp:effectExtent l="0" t="0" r="0" b="635"/>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8620" cy="856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6AD6">
        <w:rPr>
          <w:rFonts w:ascii="Myriad Pro Light" w:hAnsi="Myriad Pro Light"/>
          <w:b/>
          <w:sz w:val="24"/>
        </w:rPr>
        <w:br w:type="page"/>
      </w:r>
    </w:p>
    <w:p w14:paraId="33D0A6A5" w14:textId="5E95E3C2" w:rsidR="00AF06E6" w:rsidRPr="00AF06E6" w:rsidRDefault="00AF06E6" w:rsidP="00AF06E6">
      <w:pPr>
        <w:spacing w:after="0"/>
        <w:jc w:val="center"/>
        <w:rPr>
          <w:rFonts w:ascii="Myriad Pro Light" w:hAnsi="Myriad Pro Light" w:cs="Arial"/>
          <w:b/>
          <w:sz w:val="24"/>
        </w:rPr>
      </w:pPr>
      <w:r w:rsidRPr="00797F7C">
        <w:rPr>
          <w:rFonts w:ascii="Myriad Pro Light" w:hAnsi="Myriad Pro Light"/>
          <w:b/>
          <w:sz w:val="24"/>
        </w:rPr>
        <w:lastRenderedPageBreak/>
        <w:t>BLP</w:t>
      </w:r>
      <w:r w:rsidR="00797F7C" w:rsidRPr="00797F7C">
        <w:rPr>
          <w:rFonts w:ascii="Myriad Pro Light" w:hAnsi="Myriad Pro Light"/>
          <w:b/>
          <w:sz w:val="24"/>
        </w:rPr>
        <w:t>9850</w:t>
      </w:r>
      <w:r w:rsidRPr="00797F7C">
        <w:rPr>
          <w:rFonts w:ascii="Myriad Pro Light" w:hAnsi="Myriad Pro Light"/>
          <w:b/>
          <w:sz w:val="24"/>
        </w:rPr>
        <w:t>-00</w:t>
      </w:r>
      <w:r w:rsidR="00157CDC" w:rsidRPr="00797F7C">
        <w:rPr>
          <w:rFonts w:ascii="Myriad Pro Light" w:hAnsi="Myriad Pro Light"/>
          <w:b/>
          <w:sz w:val="24"/>
        </w:rPr>
        <w:t>1</w:t>
      </w:r>
    </w:p>
    <w:p w14:paraId="6695D497" w14:textId="77777777" w:rsidR="00AF06E6" w:rsidRPr="00AF06E6" w:rsidRDefault="00AF06E6" w:rsidP="00AF06E6">
      <w:pPr>
        <w:spacing w:after="0"/>
        <w:jc w:val="center"/>
        <w:rPr>
          <w:rFonts w:ascii="Myriad Pro Light" w:hAnsi="Myriad Pro Light" w:cs="Arial"/>
          <w:b/>
          <w:sz w:val="24"/>
        </w:rPr>
      </w:pPr>
    </w:p>
    <w:p w14:paraId="1D099E18" w14:textId="77777777" w:rsidR="00AF06E6" w:rsidRPr="00986412" w:rsidRDefault="00AF06E6" w:rsidP="00AF06E6">
      <w:pPr>
        <w:spacing w:after="0"/>
        <w:jc w:val="center"/>
        <w:rPr>
          <w:rFonts w:ascii="Myriad Pro Light" w:hAnsi="Myriad Pro Light" w:cs="Arial"/>
          <w:b/>
          <w:sz w:val="28"/>
          <w:szCs w:val="28"/>
        </w:rPr>
      </w:pPr>
      <w:r w:rsidRPr="00986412">
        <w:rPr>
          <w:rFonts w:ascii="Myriad Pro Light" w:hAnsi="Myriad Pro Light"/>
          <w:b/>
          <w:sz w:val="28"/>
        </w:rPr>
        <w:t>Consignes de sécurité</w:t>
      </w:r>
    </w:p>
    <w:p w14:paraId="1502AE27" w14:textId="77777777" w:rsidR="00AF06E6" w:rsidRPr="00BB1BB6" w:rsidRDefault="00AF06E6" w:rsidP="00AF06E6">
      <w:pPr>
        <w:spacing w:after="0"/>
        <w:jc w:val="both"/>
        <w:rPr>
          <w:rFonts w:ascii="Myriad Pro Light" w:hAnsi="Myriad Pro Light" w:cs="Arial"/>
          <w:sz w:val="28"/>
          <w:szCs w:val="28"/>
        </w:rPr>
      </w:pPr>
    </w:p>
    <w:p w14:paraId="22DFC0D2" w14:textId="77777777" w:rsidR="00AF06E6" w:rsidRPr="00BB1BB6" w:rsidRDefault="00AF06E6" w:rsidP="00AF06E6">
      <w:pPr>
        <w:autoSpaceDE w:val="0"/>
        <w:autoSpaceDN w:val="0"/>
        <w:adjustRightInd w:val="0"/>
        <w:spacing w:after="0" w:line="240" w:lineRule="auto"/>
        <w:jc w:val="both"/>
        <w:rPr>
          <w:rFonts w:ascii="Myriad Pro Light" w:hAnsi="Myriad Pro Light" w:cs="ArialMT"/>
          <w:sz w:val="28"/>
          <w:szCs w:val="28"/>
        </w:rPr>
      </w:pPr>
      <w:r>
        <w:rPr>
          <w:rFonts w:ascii="Myriad Pro Light" w:hAnsi="Myriad Pro Light"/>
          <w:sz w:val="28"/>
        </w:rPr>
        <w:t>Lisez les consignes de sécurité avant d’utiliser votre appareil et les conserver pour toute référence future.</w:t>
      </w:r>
    </w:p>
    <w:p w14:paraId="7CF50A08" w14:textId="77777777" w:rsidR="00AF06E6" w:rsidRPr="00BB1BB6" w:rsidRDefault="00AF06E6" w:rsidP="00AF06E6">
      <w:pPr>
        <w:autoSpaceDE w:val="0"/>
        <w:autoSpaceDN w:val="0"/>
        <w:adjustRightInd w:val="0"/>
        <w:spacing w:after="0" w:line="240" w:lineRule="auto"/>
        <w:jc w:val="both"/>
        <w:rPr>
          <w:rFonts w:ascii="Myriad Pro Light" w:hAnsi="Myriad Pro Light" w:cs="ArialMT"/>
          <w:sz w:val="28"/>
          <w:szCs w:val="28"/>
        </w:rPr>
      </w:pPr>
    </w:p>
    <w:p w14:paraId="5F8EDBA0" w14:textId="77777777" w:rsidR="00AF06E6" w:rsidRPr="000A1787" w:rsidRDefault="00AF06E6" w:rsidP="000A1787">
      <w:pPr>
        <w:pStyle w:val="Paragraphedeliste"/>
        <w:numPr>
          <w:ilvl w:val="0"/>
          <w:numId w:val="8"/>
        </w:numPr>
        <w:autoSpaceDE w:val="0"/>
        <w:autoSpaceDN w:val="0"/>
        <w:adjustRightInd w:val="0"/>
        <w:jc w:val="both"/>
        <w:rPr>
          <w:rFonts w:ascii="Myriad Pro Light" w:hAnsi="Myriad Pro Light" w:cs="ArialMT"/>
          <w:sz w:val="28"/>
          <w:szCs w:val="28"/>
        </w:rPr>
      </w:pPr>
      <w:r w:rsidRPr="000A1787">
        <w:rPr>
          <w:rFonts w:ascii="Myriad Pro Light" w:hAnsi="Myriad Pro Light"/>
          <w:sz w:val="28"/>
        </w:rPr>
        <w:t>Cet appareil ne doit pas être utilisé par des personnes (y compris des enfants) dont les capacités physiques, sensorielles ou mentales sont diminuées. Les personnes qui n’ont pas lu le présent manuel, à moins qu’elles n’aient reçu des explications de la part d’une personne responsable de leur sécurité et de leur supervision, ne doivent pas utiliser cet appareil.</w:t>
      </w:r>
    </w:p>
    <w:p w14:paraId="068C79BF" w14:textId="77777777" w:rsidR="00AF06E6" w:rsidRPr="000A1787" w:rsidRDefault="00AF06E6" w:rsidP="000A1787">
      <w:pPr>
        <w:pStyle w:val="Paragraphedeliste"/>
        <w:numPr>
          <w:ilvl w:val="0"/>
          <w:numId w:val="8"/>
        </w:numPr>
        <w:autoSpaceDE w:val="0"/>
        <w:autoSpaceDN w:val="0"/>
        <w:adjustRightInd w:val="0"/>
        <w:jc w:val="both"/>
        <w:rPr>
          <w:rFonts w:ascii="Myriad Pro Light" w:hAnsi="Myriad Pro Light" w:cs="ArialMT"/>
          <w:sz w:val="28"/>
          <w:szCs w:val="28"/>
        </w:rPr>
      </w:pPr>
      <w:r w:rsidRPr="000A1787">
        <w:rPr>
          <w:rFonts w:ascii="Myriad Pro Light" w:hAnsi="Myriad Pro Light"/>
          <w:sz w:val="28"/>
        </w:rPr>
        <w:t>Les enfants doivent être surveillés afin qu’ils ne puissent pas jouer avec cet appareil.</w:t>
      </w:r>
    </w:p>
    <w:p w14:paraId="56274816" w14:textId="77777777" w:rsidR="00AF06E6" w:rsidRPr="000A1787" w:rsidRDefault="00AF06E6" w:rsidP="000A1787">
      <w:pPr>
        <w:pStyle w:val="Paragraphedeliste"/>
        <w:numPr>
          <w:ilvl w:val="0"/>
          <w:numId w:val="8"/>
        </w:numPr>
        <w:autoSpaceDE w:val="0"/>
        <w:autoSpaceDN w:val="0"/>
        <w:adjustRightInd w:val="0"/>
        <w:jc w:val="both"/>
        <w:rPr>
          <w:rFonts w:ascii="Myriad Pro Light" w:hAnsi="Myriad Pro Light" w:cs="ArialMT"/>
          <w:sz w:val="28"/>
          <w:szCs w:val="28"/>
        </w:rPr>
      </w:pPr>
      <w:r w:rsidRPr="000A1787">
        <w:rPr>
          <w:rFonts w:ascii="Myriad Pro Light" w:hAnsi="Myriad Pro Light"/>
          <w:sz w:val="28"/>
        </w:rPr>
        <w:t>L’appareil doit toujours être facilement accessible.</w:t>
      </w:r>
    </w:p>
    <w:p w14:paraId="3C055A92" w14:textId="77777777" w:rsidR="00AF06E6" w:rsidRPr="000A1787" w:rsidRDefault="00AF06E6" w:rsidP="000A1787">
      <w:pPr>
        <w:pStyle w:val="Paragraphedeliste"/>
        <w:numPr>
          <w:ilvl w:val="0"/>
          <w:numId w:val="8"/>
        </w:numPr>
        <w:autoSpaceDE w:val="0"/>
        <w:autoSpaceDN w:val="0"/>
        <w:adjustRightInd w:val="0"/>
        <w:jc w:val="both"/>
        <w:rPr>
          <w:rFonts w:ascii="Myriad Pro Light" w:hAnsi="Myriad Pro Light" w:cs="ArialMT"/>
          <w:sz w:val="28"/>
          <w:szCs w:val="28"/>
        </w:rPr>
      </w:pPr>
      <w:r w:rsidRPr="000A1787">
        <w:rPr>
          <w:rFonts w:ascii="Myriad Pro Light" w:hAnsi="Myriad Pro Light"/>
          <w:sz w:val="28"/>
        </w:rPr>
        <w:t>L’appareil ne doit être exposé ni au ruissellement ni à la projection d’eau.</w:t>
      </w:r>
    </w:p>
    <w:p w14:paraId="34706011" w14:textId="77777777" w:rsidR="00AF06E6" w:rsidRPr="000A1787" w:rsidRDefault="00AF06E6" w:rsidP="000A1787">
      <w:pPr>
        <w:pStyle w:val="Paragraphedeliste"/>
        <w:numPr>
          <w:ilvl w:val="0"/>
          <w:numId w:val="8"/>
        </w:numPr>
        <w:autoSpaceDE w:val="0"/>
        <w:autoSpaceDN w:val="0"/>
        <w:adjustRightInd w:val="0"/>
        <w:jc w:val="both"/>
        <w:rPr>
          <w:rFonts w:ascii="Myriad Pro Light" w:hAnsi="Myriad Pro Light" w:cs="ArialMT"/>
          <w:sz w:val="28"/>
          <w:szCs w:val="28"/>
        </w:rPr>
      </w:pPr>
      <w:r w:rsidRPr="000A1787">
        <w:rPr>
          <w:rFonts w:ascii="Myriad Pro Light" w:hAnsi="Myriad Pro Light"/>
          <w:sz w:val="28"/>
        </w:rPr>
        <w:t>Aucun objet rempli de liquide, un vase par exemple, ne doit être placé au-dessus de l’appareil.</w:t>
      </w:r>
    </w:p>
    <w:p w14:paraId="56223B86" w14:textId="77777777" w:rsidR="00AF06E6" w:rsidRPr="000A1787" w:rsidRDefault="00AF06E6" w:rsidP="000A1787">
      <w:pPr>
        <w:pStyle w:val="Paragraphedeliste"/>
        <w:numPr>
          <w:ilvl w:val="0"/>
          <w:numId w:val="8"/>
        </w:numPr>
        <w:autoSpaceDE w:val="0"/>
        <w:autoSpaceDN w:val="0"/>
        <w:adjustRightInd w:val="0"/>
        <w:jc w:val="both"/>
        <w:rPr>
          <w:rFonts w:ascii="Myriad Pro Light" w:hAnsi="Myriad Pro Light" w:cs="ArialMT"/>
          <w:sz w:val="28"/>
          <w:szCs w:val="28"/>
        </w:rPr>
      </w:pPr>
      <w:r w:rsidRPr="000A1787">
        <w:rPr>
          <w:rFonts w:ascii="Myriad Pro Light" w:hAnsi="Myriad Pro Light"/>
          <w:sz w:val="28"/>
        </w:rPr>
        <w:t>Laissez un minimum d’espace libre de 10 cm autour de l’appareil pour garantir une bonne ventilation d’air.</w:t>
      </w:r>
    </w:p>
    <w:p w14:paraId="7A526B3A" w14:textId="77777777" w:rsidR="00AF06E6" w:rsidRPr="000A1787" w:rsidRDefault="00AF06E6" w:rsidP="000A1787">
      <w:pPr>
        <w:pStyle w:val="Paragraphedeliste"/>
        <w:numPr>
          <w:ilvl w:val="0"/>
          <w:numId w:val="8"/>
        </w:numPr>
        <w:autoSpaceDE w:val="0"/>
        <w:autoSpaceDN w:val="0"/>
        <w:adjustRightInd w:val="0"/>
        <w:jc w:val="both"/>
        <w:rPr>
          <w:rFonts w:ascii="Myriad Pro Light" w:hAnsi="Myriad Pro Light" w:cs="ArialMT"/>
          <w:sz w:val="28"/>
          <w:szCs w:val="28"/>
        </w:rPr>
      </w:pPr>
      <w:r w:rsidRPr="000A1787">
        <w:rPr>
          <w:rFonts w:ascii="Myriad Pro Light" w:hAnsi="Myriad Pro Light"/>
          <w:sz w:val="28"/>
        </w:rPr>
        <w:t>Aucune source de flamme nue, telle que des bougies allumées, ne doit être placée sur l’appareil.</w:t>
      </w:r>
    </w:p>
    <w:p w14:paraId="46E89152" w14:textId="77777777" w:rsidR="00AF06E6" w:rsidRPr="000A1787" w:rsidRDefault="00AF06E6" w:rsidP="000A1787">
      <w:pPr>
        <w:pStyle w:val="Paragraphedeliste"/>
        <w:numPr>
          <w:ilvl w:val="0"/>
          <w:numId w:val="8"/>
        </w:numPr>
        <w:autoSpaceDE w:val="0"/>
        <w:autoSpaceDN w:val="0"/>
        <w:adjustRightInd w:val="0"/>
        <w:jc w:val="both"/>
        <w:rPr>
          <w:rFonts w:ascii="Myriad Pro Light" w:hAnsi="Myriad Pro Light" w:cs="ArialMT"/>
          <w:sz w:val="28"/>
          <w:szCs w:val="28"/>
        </w:rPr>
      </w:pPr>
      <w:r w:rsidRPr="000A1787">
        <w:rPr>
          <w:rFonts w:ascii="Myriad Pro Light" w:hAnsi="Myriad Pro Light"/>
          <w:sz w:val="28"/>
        </w:rPr>
        <w:t>L’appareil est destiné à être utilisé uniquement sous un climat tempéré.</w:t>
      </w:r>
    </w:p>
    <w:p w14:paraId="631BDD5D" w14:textId="77777777" w:rsidR="00AF06E6" w:rsidRPr="000A1787" w:rsidRDefault="00AF06E6" w:rsidP="000A1787">
      <w:pPr>
        <w:pStyle w:val="Paragraphedeliste"/>
        <w:numPr>
          <w:ilvl w:val="0"/>
          <w:numId w:val="8"/>
        </w:numPr>
        <w:autoSpaceDE w:val="0"/>
        <w:autoSpaceDN w:val="0"/>
        <w:adjustRightInd w:val="0"/>
        <w:jc w:val="both"/>
        <w:rPr>
          <w:rFonts w:ascii="Myriad Pro Light" w:hAnsi="Myriad Pro Light" w:cs="ArialMT"/>
          <w:sz w:val="28"/>
          <w:szCs w:val="28"/>
        </w:rPr>
      </w:pPr>
      <w:r w:rsidRPr="000A1787">
        <w:rPr>
          <w:rFonts w:ascii="Myriad Pro Light" w:hAnsi="Myriad Pro Light"/>
          <w:sz w:val="28"/>
        </w:rPr>
        <w:t>Une écoute prolongée à volume maximal d’un appareil audio portable peut endommager l’ouïe de l’usager et causer des troubles auditifs (surdité temporaire ou permanente, bourdonnements d’oreille, acouphène, hyperacousie).</w:t>
      </w:r>
    </w:p>
    <w:p w14:paraId="3F082C2D" w14:textId="77777777" w:rsidR="00AF06E6" w:rsidRPr="000A1787" w:rsidRDefault="00AF06E6" w:rsidP="000A1787">
      <w:pPr>
        <w:pStyle w:val="Paragraphedeliste"/>
        <w:numPr>
          <w:ilvl w:val="0"/>
          <w:numId w:val="8"/>
        </w:numPr>
        <w:autoSpaceDE w:val="0"/>
        <w:autoSpaceDN w:val="0"/>
        <w:adjustRightInd w:val="0"/>
        <w:jc w:val="both"/>
        <w:rPr>
          <w:rFonts w:ascii="Myriad Pro Light" w:hAnsi="Myriad Pro Light" w:cs="ArialMT"/>
          <w:sz w:val="28"/>
          <w:szCs w:val="28"/>
        </w:rPr>
      </w:pPr>
      <w:r w:rsidRPr="000A1787">
        <w:rPr>
          <w:rFonts w:ascii="Myriad Pro Light" w:hAnsi="Myriad Pro Light"/>
          <w:sz w:val="28"/>
        </w:rPr>
        <w:t>Il est donc fortement recommandé de ne jamais écouter un appareil audio portable à volume élevé, mais à volume moyen sans toutefois dépasser une heure par jour.</w:t>
      </w:r>
    </w:p>
    <w:p w14:paraId="379389B3" w14:textId="77777777" w:rsidR="00AF06E6" w:rsidRPr="000A1787" w:rsidRDefault="00AF06E6" w:rsidP="000A1787">
      <w:pPr>
        <w:pStyle w:val="Paragraphedeliste"/>
        <w:numPr>
          <w:ilvl w:val="0"/>
          <w:numId w:val="8"/>
        </w:numPr>
        <w:autoSpaceDE w:val="0"/>
        <w:autoSpaceDN w:val="0"/>
        <w:adjustRightInd w:val="0"/>
        <w:jc w:val="both"/>
        <w:rPr>
          <w:rFonts w:ascii="Myriad Pro Light" w:hAnsi="Myriad Pro Light" w:cs="ArialMT"/>
          <w:sz w:val="28"/>
          <w:szCs w:val="28"/>
        </w:rPr>
      </w:pPr>
      <w:r w:rsidRPr="000A1787">
        <w:rPr>
          <w:rFonts w:ascii="Myriad Pro Light" w:hAnsi="Myriad Pro Light"/>
          <w:sz w:val="28"/>
        </w:rPr>
        <w:t>ATTENTION : Il y a un risque d’explosion si la batterie n’est pas remplacée correctement ou n’est pas remplacée par une batterie du même type ou de type équivalent.</w:t>
      </w:r>
    </w:p>
    <w:p w14:paraId="32165937" w14:textId="77777777" w:rsidR="00AF06E6" w:rsidRPr="000A1787" w:rsidRDefault="00AF06E6" w:rsidP="000A1787">
      <w:pPr>
        <w:pStyle w:val="Paragraphedeliste"/>
        <w:numPr>
          <w:ilvl w:val="0"/>
          <w:numId w:val="8"/>
        </w:numPr>
        <w:autoSpaceDE w:val="0"/>
        <w:autoSpaceDN w:val="0"/>
        <w:adjustRightInd w:val="0"/>
        <w:jc w:val="both"/>
        <w:rPr>
          <w:rFonts w:ascii="Myriad Pro Light" w:hAnsi="Myriad Pro Light" w:cs="ArialMT"/>
          <w:sz w:val="28"/>
          <w:szCs w:val="28"/>
        </w:rPr>
      </w:pPr>
      <w:r w:rsidRPr="000A1787">
        <w:rPr>
          <w:rFonts w:ascii="Myriad Pro Light" w:hAnsi="Myriad Pro Light"/>
          <w:sz w:val="28"/>
        </w:rPr>
        <w:t>La batterie ne doit pas être exposée à une source de chaleur excessive telle que les rayons directs du soleil, une flamme, etc.</w:t>
      </w:r>
    </w:p>
    <w:p w14:paraId="1E696DDF" w14:textId="77777777" w:rsidR="00AF06E6" w:rsidRPr="000A1787" w:rsidRDefault="00AF06E6" w:rsidP="000A1787">
      <w:pPr>
        <w:pStyle w:val="Paragraphedeliste"/>
        <w:numPr>
          <w:ilvl w:val="0"/>
          <w:numId w:val="8"/>
        </w:numPr>
        <w:autoSpaceDE w:val="0"/>
        <w:autoSpaceDN w:val="0"/>
        <w:adjustRightInd w:val="0"/>
        <w:jc w:val="both"/>
        <w:rPr>
          <w:rFonts w:ascii="Myriad Pro Light" w:hAnsi="Myriad Pro Light" w:cs="ArialMT"/>
          <w:sz w:val="28"/>
          <w:szCs w:val="28"/>
        </w:rPr>
      </w:pPr>
      <w:r w:rsidRPr="000A1787">
        <w:rPr>
          <w:rFonts w:ascii="Myriad Pro Light" w:hAnsi="Myriad Pro Light"/>
          <w:sz w:val="28"/>
        </w:rPr>
        <w:t>Différents types de batteries ou des batteries neuves et usagées ne doivent pas être utilisées en même temps.</w:t>
      </w:r>
    </w:p>
    <w:p w14:paraId="4DA8C426" w14:textId="77777777" w:rsidR="00AF06E6" w:rsidRPr="000A1787" w:rsidRDefault="00AF06E6" w:rsidP="000A1787">
      <w:pPr>
        <w:pStyle w:val="Paragraphedeliste"/>
        <w:numPr>
          <w:ilvl w:val="0"/>
          <w:numId w:val="8"/>
        </w:numPr>
        <w:autoSpaceDE w:val="0"/>
        <w:autoSpaceDN w:val="0"/>
        <w:adjustRightInd w:val="0"/>
        <w:jc w:val="both"/>
        <w:rPr>
          <w:rFonts w:ascii="Myriad Pro Light" w:hAnsi="Myriad Pro Light" w:cs="ArialMT"/>
          <w:sz w:val="28"/>
          <w:szCs w:val="28"/>
        </w:rPr>
      </w:pPr>
      <w:r w:rsidRPr="000A1787">
        <w:rPr>
          <w:rFonts w:ascii="Myriad Pro Light" w:hAnsi="Myriad Pro Light"/>
          <w:sz w:val="28"/>
        </w:rPr>
        <w:t>La batterie doit être installée en respectant les polarités.</w:t>
      </w:r>
    </w:p>
    <w:p w14:paraId="5E79D239" w14:textId="77777777" w:rsidR="00AF06E6" w:rsidRPr="000A1787" w:rsidRDefault="00AF06E6" w:rsidP="000A1787">
      <w:pPr>
        <w:pStyle w:val="Paragraphedeliste"/>
        <w:numPr>
          <w:ilvl w:val="0"/>
          <w:numId w:val="8"/>
        </w:numPr>
        <w:autoSpaceDE w:val="0"/>
        <w:autoSpaceDN w:val="0"/>
        <w:adjustRightInd w:val="0"/>
        <w:jc w:val="both"/>
        <w:rPr>
          <w:rFonts w:ascii="Myriad Pro Light" w:hAnsi="Myriad Pro Light" w:cs="ArialMT"/>
          <w:sz w:val="28"/>
          <w:szCs w:val="28"/>
        </w:rPr>
      </w:pPr>
      <w:r w:rsidRPr="000A1787">
        <w:rPr>
          <w:rFonts w:ascii="Myriad Pro Light" w:hAnsi="Myriad Pro Light"/>
          <w:sz w:val="28"/>
        </w:rPr>
        <w:t>Si la batterie est épuisée, elle doit être retirée de l’appareil.</w:t>
      </w:r>
    </w:p>
    <w:p w14:paraId="0282CE8B" w14:textId="77777777" w:rsidR="00AF06E6" w:rsidRPr="000A1787" w:rsidRDefault="00AF06E6" w:rsidP="000A1787">
      <w:pPr>
        <w:pStyle w:val="Paragraphedeliste"/>
        <w:numPr>
          <w:ilvl w:val="0"/>
          <w:numId w:val="8"/>
        </w:numPr>
        <w:autoSpaceDE w:val="0"/>
        <w:autoSpaceDN w:val="0"/>
        <w:adjustRightInd w:val="0"/>
        <w:jc w:val="both"/>
        <w:rPr>
          <w:rFonts w:ascii="Myriad Pro Light" w:hAnsi="Myriad Pro Light" w:cs="ArialMT"/>
          <w:sz w:val="28"/>
          <w:szCs w:val="28"/>
        </w:rPr>
      </w:pPr>
      <w:r w:rsidRPr="000A1787">
        <w:rPr>
          <w:rFonts w:ascii="Myriad Pro Light" w:hAnsi="Myriad Pro Light"/>
          <w:sz w:val="28"/>
        </w:rPr>
        <w:t>Toute batterie usée doit être mise au rebut de façon appropriée. Utilisez toujours les poubelles de collecte spécifiques (consultez votre revendeur) pour protéger l’environnement.</w:t>
      </w:r>
    </w:p>
    <w:p w14:paraId="6F3A6B4E" w14:textId="77777777" w:rsidR="00AF06E6" w:rsidRPr="000A1787" w:rsidRDefault="00AF06E6" w:rsidP="000A1787">
      <w:pPr>
        <w:pStyle w:val="Paragraphedeliste"/>
        <w:numPr>
          <w:ilvl w:val="0"/>
          <w:numId w:val="8"/>
        </w:numPr>
        <w:autoSpaceDE w:val="0"/>
        <w:autoSpaceDN w:val="0"/>
        <w:adjustRightInd w:val="0"/>
        <w:jc w:val="both"/>
        <w:rPr>
          <w:rFonts w:ascii="Myriad Pro Light" w:hAnsi="Myriad Pro Light" w:cs="ArialMT"/>
          <w:sz w:val="28"/>
          <w:szCs w:val="28"/>
        </w:rPr>
      </w:pPr>
      <w:r w:rsidRPr="000A1787">
        <w:rPr>
          <w:rFonts w:ascii="Myriad Pro Light" w:hAnsi="Myriad Pro Light"/>
          <w:sz w:val="28"/>
        </w:rPr>
        <w:t xml:space="preserve">La batterie de cet appareil ne doit pas être remplacée par l’utilisateur, mais uniquement par le fabricant, le service après-vente ou une personne qualifiée. </w:t>
      </w:r>
    </w:p>
    <w:p w14:paraId="2F33941D" w14:textId="77777777" w:rsidR="00AF06E6" w:rsidRPr="00BB1BB6" w:rsidRDefault="00AF06E6" w:rsidP="00AF06E6">
      <w:pPr>
        <w:autoSpaceDE w:val="0"/>
        <w:autoSpaceDN w:val="0"/>
        <w:adjustRightInd w:val="0"/>
        <w:spacing w:after="0" w:line="240" w:lineRule="auto"/>
        <w:jc w:val="both"/>
        <w:rPr>
          <w:rFonts w:ascii="Myriad Pro Light" w:hAnsi="Myriad Pro Light" w:cs="ArialMT"/>
          <w:sz w:val="28"/>
          <w:szCs w:val="28"/>
        </w:rPr>
      </w:pPr>
    </w:p>
    <w:p w14:paraId="68C5E1FE" w14:textId="77777777" w:rsidR="00AF06E6" w:rsidRPr="00BB1BB6" w:rsidRDefault="00AF06E6" w:rsidP="00AF06E6">
      <w:pPr>
        <w:autoSpaceDE w:val="0"/>
        <w:autoSpaceDN w:val="0"/>
        <w:adjustRightInd w:val="0"/>
        <w:spacing w:after="0" w:line="240" w:lineRule="auto"/>
        <w:jc w:val="both"/>
        <w:rPr>
          <w:rFonts w:ascii="Myriad Pro Light" w:hAnsi="Myriad Pro Light" w:cs="ArialMT"/>
          <w:b/>
          <w:sz w:val="28"/>
          <w:szCs w:val="28"/>
        </w:rPr>
      </w:pPr>
      <w:r>
        <w:rPr>
          <w:rFonts w:ascii="Myriad Pro Light" w:hAnsi="Myriad Pro Light"/>
          <w:b/>
          <w:sz w:val="28"/>
        </w:rPr>
        <w:t>À ÉTEINDRE DANS DES ZONES RÉGLEMENTÉES</w:t>
      </w:r>
    </w:p>
    <w:p w14:paraId="0A7BB5BA" w14:textId="77777777" w:rsidR="00AF06E6" w:rsidRPr="00BB1BB6" w:rsidRDefault="00AF06E6" w:rsidP="00AF06E6">
      <w:pPr>
        <w:autoSpaceDE w:val="0"/>
        <w:autoSpaceDN w:val="0"/>
        <w:adjustRightInd w:val="0"/>
        <w:spacing w:after="0" w:line="240" w:lineRule="auto"/>
        <w:jc w:val="both"/>
        <w:rPr>
          <w:rFonts w:ascii="Myriad Pro Light" w:hAnsi="Myriad Pro Light" w:cs="ArialMT"/>
          <w:sz w:val="28"/>
          <w:szCs w:val="28"/>
        </w:rPr>
      </w:pPr>
      <w:r>
        <w:rPr>
          <w:rFonts w:ascii="Myriad Pro Light" w:hAnsi="Myriad Pro Light"/>
          <w:sz w:val="28"/>
        </w:rPr>
        <w:t>Éteignez l’appareil lorsque son utilisation n’est pas autorisée ou risque de provoquer des interférences ou des dangers, par exemple dans les avions, à proximité d’équipements médicaux, de réservoirs de carburants, de produits chimiques et de zones où sont utilisés des explosifs.</w:t>
      </w:r>
    </w:p>
    <w:p w14:paraId="46F75BFD" w14:textId="77777777" w:rsidR="00AF06E6" w:rsidRPr="00BB1BB6" w:rsidRDefault="00AF06E6" w:rsidP="00AF06E6">
      <w:pPr>
        <w:autoSpaceDE w:val="0"/>
        <w:autoSpaceDN w:val="0"/>
        <w:adjustRightInd w:val="0"/>
        <w:spacing w:after="0" w:line="240" w:lineRule="auto"/>
        <w:jc w:val="both"/>
        <w:rPr>
          <w:rFonts w:ascii="Myriad Pro Light" w:hAnsi="Myriad Pro Light" w:cs="ArialMT"/>
          <w:sz w:val="28"/>
          <w:szCs w:val="28"/>
        </w:rPr>
      </w:pPr>
    </w:p>
    <w:p w14:paraId="1A90D453" w14:textId="77777777" w:rsidR="00AF06E6" w:rsidRPr="00BB1BB6" w:rsidRDefault="00AF06E6" w:rsidP="00AF06E6">
      <w:pPr>
        <w:autoSpaceDE w:val="0"/>
        <w:autoSpaceDN w:val="0"/>
        <w:adjustRightInd w:val="0"/>
        <w:spacing w:after="0" w:line="240" w:lineRule="auto"/>
        <w:jc w:val="both"/>
        <w:rPr>
          <w:rFonts w:ascii="Myriad Pro Light" w:hAnsi="Myriad Pro Light" w:cs="ArialMT"/>
          <w:b/>
          <w:sz w:val="28"/>
          <w:szCs w:val="28"/>
        </w:rPr>
      </w:pPr>
      <w:r>
        <w:rPr>
          <w:rFonts w:ascii="Myriad Pro Light" w:hAnsi="Myriad Pro Light"/>
          <w:b/>
          <w:sz w:val="28"/>
        </w:rPr>
        <w:lastRenderedPageBreak/>
        <w:t>LA SÉCURITÉ ROUTIÈRE AVANT TOUT</w:t>
      </w:r>
    </w:p>
    <w:p w14:paraId="412E3EB5" w14:textId="77777777" w:rsidR="00AF06E6" w:rsidRPr="00BB1BB6" w:rsidRDefault="00AF06E6" w:rsidP="00AF06E6">
      <w:pPr>
        <w:autoSpaceDE w:val="0"/>
        <w:autoSpaceDN w:val="0"/>
        <w:adjustRightInd w:val="0"/>
        <w:spacing w:after="0" w:line="240" w:lineRule="auto"/>
        <w:jc w:val="both"/>
        <w:rPr>
          <w:rFonts w:ascii="Myriad Pro Light" w:hAnsi="Myriad Pro Light" w:cs="ArialMT"/>
          <w:sz w:val="28"/>
          <w:szCs w:val="28"/>
        </w:rPr>
      </w:pPr>
      <w:r>
        <w:rPr>
          <w:rFonts w:ascii="Myriad Pro Light" w:hAnsi="Myriad Pro Light"/>
          <w:sz w:val="28"/>
        </w:rPr>
        <w:t>Consultez les lois et réglementations en vigueur concernant l’utilisation de cet appareil dans les régions où vous allez utiliser un véhicule.</w:t>
      </w:r>
    </w:p>
    <w:p w14:paraId="26287554" w14:textId="77777777" w:rsidR="00AF06E6" w:rsidRPr="00BB1BB6" w:rsidRDefault="00AF06E6" w:rsidP="00AF06E6">
      <w:pPr>
        <w:autoSpaceDE w:val="0"/>
        <w:autoSpaceDN w:val="0"/>
        <w:adjustRightInd w:val="0"/>
        <w:spacing w:after="0" w:line="240" w:lineRule="auto"/>
        <w:jc w:val="both"/>
        <w:rPr>
          <w:rFonts w:ascii="Myriad Pro Light" w:hAnsi="Myriad Pro Light" w:cs="ArialMT"/>
          <w:sz w:val="28"/>
          <w:szCs w:val="28"/>
        </w:rPr>
      </w:pPr>
      <w:r>
        <w:rPr>
          <w:rFonts w:ascii="Myriad Pro Light" w:hAnsi="Myriad Pro Light"/>
          <w:sz w:val="28"/>
        </w:rPr>
        <w:t>• Ne touchez pas à l’appareil pendant la conduite.</w:t>
      </w:r>
    </w:p>
    <w:p w14:paraId="7929ED9B" w14:textId="77777777" w:rsidR="00AF06E6" w:rsidRPr="00BB1BB6" w:rsidRDefault="00AF06E6" w:rsidP="00AF06E6">
      <w:pPr>
        <w:autoSpaceDE w:val="0"/>
        <w:autoSpaceDN w:val="0"/>
        <w:adjustRightInd w:val="0"/>
        <w:spacing w:after="0" w:line="240" w:lineRule="auto"/>
        <w:jc w:val="both"/>
        <w:rPr>
          <w:rFonts w:ascii="Myriad Pro Light" w:hAnsi="Myriad Pro Light" w:cs="ArialMT"/>
          <w:sz w:val="28"/>
          <w:szCs w:val="28"/>
        </w:rPr>
      </w:pPr>
      <w:r>
        <w:rPr>
          <w:rFonts w:ascii="Myriad Pro Light" w:hAnsi="Myriad Pro Light"/>
          <w:sz w:val="28"/>
        </w:rPr>
        <w:t>• Concentrez toute votre attention sur la conduite.</w:t>
      </w:r>
    </w:p>
    <w:p w14:paraId="588D4832" w14:textId="77777777" w:rsidR="00AF06E6" w:rsidRPr="00BB1BB6" w:rsidRDefault="00AF06E6" w:rsidP="00AF06E6">
      <w:pPr>
        <w:autoSpaceDE w:val="0"/>
        <w:autoSpaceDN w:val="0"/>
        <w:adjustRightInd w:val="0"/>
        <w:spacing w:after="0" w:line="240" w:lineRule="auto"/>
        <w:jc w:val="both"/>
        <w:rPr>
          <w:rFonts w:ascii="Myriad Pro Light" w:hAnsi="Myriad Pro Light" w:cs="ArialMT"/>
          <w:sz w:val="28"/>
          <w:szCs w:val="28"/>
        </w:rPr>
      </w:pPr>
      <w:r>
        <w:rPr>
          <w:rFonts w:ascii="Myriad Pro Light" w:hAnsi="Myriad Pro Light"/>
          <w:sz w:val="28"/>
        </w:rPr>
        <w:t>• Les signaux radio peuvent affecter certains systèmes électroniques de votre véhicule tels que le système audio stéréo et les équipements de sécurité.</w:t>
      </w:r>
    </w:p>
    <w:p w14:paraId="3F178DCA" w14:textId="77777777" w:rsidR="00AF06E6" w:rsidRPr="00BB1BB6" w:rsidRDefault="00AF06E6" w:rsidP="00AF06E6">
      <w:pPr>
        <w:autoSpaceDE w:val="0"/>
        <w:autoSpaceDN w:val="0"/>
        <w:adjustRightInd w:val="0"/>
        <w:spacing w:after="0" w:line="240" w:lineRule="auto"/>
        <w:jc w:val="both"/>
        <w:rPr>
          <w:rFonts w:ascii="Myriad Pro Light" w:hAnsi="Myriad Pro Light" w:cs="ArialMT"/>
          <w:sz w:val="28"/>
          <w:szCs w:val="28"/>
        </w:rPr>
      </w:pPr>
    </w:p>
    <w:p w14:paraId="05A7603E" w14:textId="77777777" w:rsidR="00AF06E6" w:rsidRPr="00BB1BB6" w:rsidRDefault="00AF06E6" w:rsidP="00AF06E6">
      <w:pPr>
        <w:autoSpaceDE w:val="0"/>
        <w:autoSpaceDN w:val="0"/>
        <w:adjustRightInd w:val="0"/>
        <w:spacing w:after="0" w:line="240" w:lineRule="auto"/>
        <w:jc w:val="both"/>
        <w:rPr>
          <w:rFonts w:ascii="Myriad Pro Light" w:hAnsi="Myriad Pro Light" w:cs="ArialMT"/>
          <w:b/>
          <w:sz w:val="28"/>
          <w:szCs w:val="28"/>
        </w:rPr>
      </w:pPr>
      <w:r>
        <w:rPr>
          <w:rFonts w:ascii="Myriad Pro Light" w:hAnsi="Myriad Pro Light"/>
          <w:b/>
          <w:sz w:val="28"/>
        </w:rPr>
        <w:t>INTERFÉRENCES</w:t>
      </w:r>
    </w:p>
    <w:p w14:paraId="0123E68C" w14:textId="77777777" w:rsidR="00AF06E6" w:rsidRPr="00BB1BB6" w:rsidRDefault="00AF06E6" w:rsidP="00AF06E6">
      <w:pPr>
        <w:autoSpaceDE w:val="0"/>
        <w:autoSpaceDN w:val="0"/>
        <w:adjustRightInd w:val="0"/>
        <w:spacing w:after="0" w:line="240" w:lineRule="auto"/>
        <w:jc w:val="both"/>
        <w:rPr>
          <w:rFonts w:ascii="Myriad Pro Light" w:hAnsi="Myriad Pro Light" w:cs="ArialMT"/>
          <w:sz w:val="28"/>
          <w:szCs w:val="28"/>
        </w:rPr>
      </w:pPr>
      <w:r>
        <w:rPr>
          <w:rFonts w:ascii="Myriad Pro Light" w:hAnsi="Myriad Pro Light"/>
          <w:sz w:val="28"/>
        </w:rPr>
        <w:t>Tous les appareils sans fil peuvent subir des interférences susceptibles d’avoir une incidence sur leurs performances.</w:t>
      </w:r>
    </w:p>
    <w:p w14:paraId="595028ED" w14:textId="77777777" w:rsidR="00AF06E6" w:rsidRPr="00BB1BB6" w:rsidRDefault="00AF06E6" w:rsidP="00AF06E6">
      <w:pPr>
        <w:autoSpaceDE w:val="0"/>
        <w:autoSpaceDN w:val="0"/>
        <w:adjustRightInd w:val="0"/>
        <w:spacing w:after="0" w:line="240" w:lineRule="auto"/>
        <w:jc w:val="both"/>
        <w:rPr>
          <w:rFonts w:ascii="Myriad Pro Light" w:hAnsi="Myriad Pro Light" w:cs="ArialMT"/>
          <w:sz w:val="28"/>
          <w:szCs w:val="28"/>
        </w:rPr>
      </w:pPr>
      <w:r>
        <w:rPr>
          <w:rFonts w:ascii="Myriad Pro Light" w:hAnsi="Myriad Pro Light"/>
          <w:sz w:val="28"/>
        </w:rPr>
        <w:t>Tous nos appareils sont conformes aux normes et réglementations internationales et nationales, le cas échéant, visant à limiter l’exposition des utilisateurs aux champs électromagnétiques. Ces normes et réglementations ont été adoptées après la réalisation de nombreuses recherches scientifiques approfondies. Ces recherches n’ont établi aucun lien entre l’utilisation d’un appareil portable et les effets nocifs pour la santé humaine si l’appareil est utilisé conformément aux normes et réglementations applicables.</w:t>
      </w:r>
    </w:p>
    <w:p w14:paraId="733F0268" w14:textId="77777777" w:rsidR="00AF06E6" w:rsidRPr="00BB1BB6" w:rsidRDefault="00AF06E6" w:rsidP="00AF06E6">
      <w:pPr>
        <w:autoSpaceDE w:val="0"/>
        <w:autoSpaceDN w:val="0"/>
        <w:adjustRightInd w:val="0"/>
        <w:spacing w:after="0" w:line="240" w:lineRule="auto"/>
        <w:jc w:val="both"/>
        <w:rPr>
          <w:rFonts w:ascii="Myriad Pro Light" w:hAnsi="Myriad Pro Light" w:cs="ArialMT"/>
          <w:sz w:val="28"/>
          <w:szCs w:val="28"/>
        </w:rPr>
      </w:pPr>
    </w:p>
    <w:p w14:paraId="534C542E" w14:textId="77777777" w:rsidR="00AF06E6" w:rsidRPr="00BB1BB6" w:rsidRDefault="00AF06E6" w:rsidP="00AF06E6">
      <w:pPr>
        <w:autoSpaceDE w:val="0"/>
        <w:autoSpaceDN w:val="0"/>
        <w:adjustRightInd w:val="0"/>
        <w:spacing w:after="0" w:line="240" w:lineRule="auto"/>
        <w:jc w:val="both"/>
        <w:rPr>
          <w:rFonts w:ascii="Myriad Pro Light" w:hAnsi="Myriad Pro Light" w:cs="ArialMT"/>
          <w:b/>
          <w:sz w:val="28"/>
          <w:szCs w:val="28"/>
        </w:rPr>
      </w:pPr>
      <w:r>
        <w:rPr>
          <w:rFonts w:ascii="Myriad Pro Light" w:hAnsi="Myriad Pro Light"/>
          <w:b/>
          <w:sz w:val="28"/>
        </w:rPr>
        <w:t>PERSONNEL HABILITÉ</w:t>
      </w:r>
    </w:p>
    <w:p w14:paraId="3246410D" w14:textId="77777777" w:rsidR="00AF06E6" w:rsidRPr="00BB1BB6" w:rsidRDefault="00AF06E6" w:rsidP="00AF06E6">
      <w:pPr>
        <w:autoSpaceDE w:val="0"/>
        <w:autoSpaceDN w:val="0"/>
        <w:adjustRightInd w:val="0"/>
        <w:spacing w:after="0" w:line="240" w:lineRule="auto"/>
        <w:jc w:val="both"/>
        <w:rPr>
          <w:rFonts w:ascii="Myriad Pro Light" w:hAnsi="Myriad Pro Light" w:cs="ArialMT"/>
          <w:sz w:val="28"/>
          <w:szCs w:val="28"/>
        </w:rPr>
      </w:pPr>
      <w:r>
        <w:rPr>
          <w:rFonts w:ascii="Myriad Pro Light" w:hAnsi="Myriad Pro Light"/>
          <w:sz w:val="28"/>
        </w:rPr>
        <w:t>Seul un personnel qualifié est habilité à réparer ce produit.</w:t>
      </w:r>
    </w:p>
    <w:p w14:paraId="4C3A6F7B" w14:textId="77777777" w:rsidR="00AF06E6" w:rsidRPr="00BB1BB6" w:rsidRDefault="00AF06E6" w:rsidP="00AF06E6">
      <w:pPr>
        <w:autoSpaceDE w:val="0"/>
        <w:autoSpaceDN w:val="0"/>
        <w:adjustRightInd w:val="0"/>
        <w:spacing w:after="0" w:line="240" w:lineRule="auto"/>
        <w:jc w:val="both"/>
        <w:rPr>
          <w:rFonts w:ascii="Myriad Pro Light" w:hAnsi="Myriad Pro Light" w:cs="ArialMT"/>
          <w:sz w:val="28"/>
          <w:szCs w:val="28"/>
        </w:rPr>
      </w:pPr>
    </w:p>
    <w:p w14:paraId="78D3A0C4" w14:textId="77777777" w:rsidR="00AF06E6" w:rsidRPr="00BB1BB6" w:rsidRDefault="00AF06E6" w:rsidP="00AF06E6">
      <w:pPr>
        <w:autoSpaceDE w:val="0"/>
        <w:autoSpaceDN w:val="0"/>
        <w:adjustRightInd w:val="0"/>
        <w:spacing w:after="0" w:line="240" w:lineRule="auto"/>
        <w:jc w:val="both"/>
        <w:rPr>
          <w:rFonts w:ascii="Myriad Pro Light" w:hAnsi="Myriad Pro Light" w:cs="ArialMT"/>
          <w:b/>
          <w:sz w:val="28"/>
          <w:szCs w:val="28"/>
        </w:rPr>
      </w:pPr>
      <w:r>
        <w:rPr>
          <w:rFonts w:ascii="Myriad Pro Light" w:hAnsi="Myriad Pro Light"/>
          <w:b/>
          <w:sz w:val="28"/>
        </w:rPr>
        <w:t>ACCESSOIRES</w:t>
      </w:r>
    </w:p>
    <w:p w14:paraId="69CB6C4C" w14:textId="77777777" w:rsidR="00AF06E6" w:rsidRPr="00BB1BB6" w:rsidRDefault="00AF06E6" w:rsidP="00AF06E6">
      <w:pPr>
        <w:autoSpaceDE w:val="0"/>
        <w:autoSpaceDN w:val="0"/>
        <w:adjustRightInd w:val="0"/>
        <w:spacing w:after="0" w:line="240" w:lineRule="auto"/>
        <w:jc w:val="both"/>
        <w:rPr>
          <w:rFonts w:ascii="Myriad Pro Light" w:hAnsi="Myriad Pro Light" w:cs="ArialMT"/>
          <w:sz w:val="28"/>
          <w:szCs w:val="28"/>
        </w:rPr>
      </w:pPr>
      <w:r>
        <w:rPr>
          <w:rFonts w:ascii="Myriad Pro Light" w:hAnsi="Myriad Pro Light"/>
          <w:sz w:val="28"/>
        </w:rPr>
        <w:t>N’utilisez que des batteries, chargeurs et autres accessoires compatibles avec cet appareil. Ne raccordez jamais de produits incompatibles.</w:t>
      </w:r>
    </w:p>
    <w:p w14:paraId="3C068B6F" w14:textId="77777777" w:rsidR="00AF06E6" w:rsidRPr="00BB1BB6" w:rsidRDefault="00AF06E6" w:rsidP="00AF06E6">
      <w:pPr>
        <w:autoSpaceDE w:val="0"/>
        <w:autoSpaceDN w:val="0"/>
        <w:adjustRightInd w:val="0"/>
        <w:spacing w:after="0" w:line="240" w:lineRule="auto"/>
        <w:jc w:val="both"/>
        <w:rPr>
          <w:rFonts w:ascii="Myriad Pro Light" w:hAnsi="Myriad Pro Light" w:cs="ArialMT"/>
          <w:sz w:val="28"/>
          <w:szCs w:val="28"/>
        </w:rPr>
      </w:pPr>
    </w:p>
    <w:p w14:paraId="621FE369" w14:textId="77777777" w:rsidR="00AF06E6" w:rsidRPr="00BB1BB6" w:rsidRDefault="00AF06E6" w:rsidP="00AF06E6">
      <w:pPr>
        <w:autoSpaceDE w:val="0"/>
        <w:autoSpaceDN w:val="0"/>
        <w:adjustRightInd w:val="0"/>
        <w:spacing w:after="0" w:line="240" w:lineRule="auto"/>
        <w:jc w:val="both"/>
        <w:rPr>
          <w:rFonts w:ascii="Myriad Pro Light" w:hAnsi="Myriad Pro Light" w:cs="ArialMT"/>
          <w:b/>
          <w:sz w:val="28"/>
          <w:szCs w:val="28"/>
        </w:rPr>
      </w:pPr>
      <w:r>
        <w:rPr>
          <w:rFonts w:ascii="Myriad Pro Light" w:hAnsi="Myriad Pro Light"/>
          <w:b/>
          <w:sz w:val="28"/>
        </w:rPr>
        <w:t>ENFANTS</w:t>
      </w:r>
    </w:p>
    <w:p w14:paraId="7C6414EC" w14:textId="77777777" w:rsidR="00AF06E6" w:rsidRPr="00BB1BB6" w:rsidRDefault="00AF06E6" w:rsidP="00AF06E6">
      <w:pPr>
        <w:autoSpaceDE w:val="0"/>
        <w:autoSpaceDN w:val="0"/>
        <w:adjustRightInd w:val="0"/>
        <w:spacing w:after="0" w:line="240" w:lineRule="auto"/>
        <w:jc w:val="both"/>
        <w:rPr>
          <w:rFonts w:ascii="Myriad Pro Light" w:hAnsi="Myriad Pro Light" w:cs="ArialMT"/>
          <w:sz w:val="28"/>
          <w:szCs w:val="28"/>
        </w:rPr>
      </w:pPr>
      <w:r>
        <w:rPr>
          <w:rFonts w:ascii="Myriad Pro Light" w:hAnsi="Myriad Pro Light"/>
          <w:sz w:val="28"/>
        </w:rPr>
        <w:t>Conservez votre appareil dans un endroit sûr, hors de la portée des jeunes enfants.</w:t>
      </w:r>
    </w:p>
    <w:p w14:paraId="2683A383" w14:textId="77777777" w:rsidR="00AF06E6" w:rsidRPr="00BB1BB6" w:rsidRDefault="00AF06E6" w:rsidP="00AF06E6">
      <w:pPr>
        <w:autoSpaceDE w:val="0"/>
        <w:autoSpaceDN w:val="0"/>
        <w:adjustRightInd w:val="0"/>
        <w:spacing w:after="0" w:line="240" w:lineRule="auto"/>
        <w:jc w:val="both"/>
        <w:rPr>
          <w:rFonts w:ascii="Myriad Pro Light" w:hAnsi="Myriad Pro Light" w:cs="ArialMT"/>
          <w:sz w:val="28"/>
          <w:szCs w:val="28"/>
        </w:rPr>
      </w:pPr>
      <w:r>
        <w:rPr>
          <w:rFonts w:ascii="Myriad Pro Light" w:hAnsi="Myriad Pro Light"/>
          <w:sz w:val="28"/>
        </w:rPr>
        <w:t>Cet appareil comprend de petites pièces qui peuvent présenter un risque d’étouffement pour les jeunes enfants.</w:t>
      </w:r>
    </w:p>
    <w:p w14:paraId="2324A325" w14:textId="77777777" w:rsidR="00AF06E6" w:rsidRPr="0020630E" w:rsidRDefault="00AF06E6" w:rsidP="00AF06E6">
      <w:pPr>
        <w:spacing w:after="0"/>
        <w:jc w:val="center"/>
        <w:rPr>
          <w:rFonts w:ascii="Myriad Pro Light" w:hAnsi="Myriad Pro Light"/>
        </w:rPr>
      </w:pPr>
    </w:p>
    <w:p w14:paraId="4F939204" w14:textId="77777777" w:rsidR="00AF06E6" w:rsidRPr="001E1A93" w:rsidRDefault="00AF06E6" w:rsidP="00AF06E6">
      <w:pPr>
        <w:pageBreakBefore/>
        <w:spacing w:after="0"/>
        <w:jc w:val="center"/>
        <w:rPr>
          <w:rFonts w:ascii="Myriad Pro Light" w:eastAsia="Arial Unicode MS" w:hAnsi="Myriad Pro Light" w:cs="Arial"/>
          <w:b/>
          <w:bCs/>
        </w:rPr>
      </w:pPr>
      <w:r>
        <w:rPr>
          <w:rFonts w:ascii="Myriad Pro Light" w:hAnsi="Myriad Pro Light"/>
          <w:b/>
        </w:rPr>
        <w:lastRenderedPageBreak/>
        <w:t>Spécifications</w:t>
      </w:r>
    </w:p>
    <w:p w14:paraId="6F08F21A" w14:textId="77777777" w:rsidR="00AF06E6" w:rsidRPr="00855F15" w:rsidRDefault="00AF06E6" w:rsidP="00AF06E6">
      <w:pPr>
        <w:spacing w:after="0"/>
        <w:rPr>
          <w:rFonts w:ascii="Myriad Pro Light" w:hAnsi="Myriad Pro Light" w:cs="Arial"/>
        </w:rPr>
      </w:pPr>
      <w:bookmarkStart w:id="3" w:name="OLE_LINK16"/>
      <w:bookmarkStart w:id="4" w:name="OLE_LINK17"/>
      <w:bookmarkStart w:id="5" w:name="OLE_LINK5"/>
      <w:bookmarkStart w:id="6" w:name="OLE_LINK6"/>
      <w:bookmarkStart w:id="7" w:name="OLE_LINK7"/>
      <w:bookmarkStart w:id="8" w:name="OLE_LINK8"/>
      <w:bookmarkStart w:id="9" w:name="OLE_LINK9"/>
      <w:bookmarkStart w:id="10" w:name="OLE_LINK10"/>
      <w:bookmarkEnd w:id="1"/>
      <w:bookmarkEnd w:id="2"/>
    </w:p>
    <w:p w14:paraId="5AE4F7FC" w14:textId="31D05BBE" w:rsidR="00C90F6E" w:rsidRPr="0079221D" w:rsidRDefault="00C90F6E" w:rsidP="00C90F6E">
      <w:pPr>
        <w:spacing w:after="0"/>
        <w:rPr>
          <w:rFonts w:ascii="Myriad Pro Light" w:hAnsi="Myriad Pro Light" w:cs="Arial"/>
        </w:rPr>
      </w:pPr>
      <w:r w:rsidRPr="0079221D">
        <w:rPr>
          <w:rFonts w:ascii="Myriad Pro Light" w:hAnsi="Myriad Pro Light" w:cs="Arial"/>
        </w:rPr>
        <w:t xml:space="preserve">Tension nominale : DC 5V </w:t>
      </w:r>
      <w:r w:rsidRPr="0079221D">
        <w:rPr>
          <w:rFonts w:ascii="Myriad Pro Light" w:hAnsi="Myriad Pro Light" w:cs="Arial"/>
          <w:noProof/>
          <w:lang w:eastAsia="zh-CN"/>
        </w:rPr>
        <w:drawing>
          <wp:inline distT="0" distB="0" distL="0" distR="0" wp14:anchorId="527E8DF9" wp14:editId="5C19732E">
            <wp:extent cx="216535" cy="72390"/>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 cy="72390"/>
                    </a:xfrm>
                    <a:prstGeom prst="rect">
                      <a:avLst/>
                    </a:prstGeom>
                    <a:noFill/>
                    <a:ln>
                      <a:noFill/>
                    </a:ln>
                  </pic:spPr>
                </pic:pic>
              </a:graphicData>
            </a:graphic>
          </wp:inline>
        </w:drawing>
      </w:r>
      <w:r w:rsidRPr="0079221D">
        <w:rPr>
          <w:rFonts w:ascii="Myriad Pro Light" w:hAnsi="Myriad Pro Light" w:cs="Arial"/>
        </w:rPr>
        <w:t xml:space="preserve"> </w:t>
      </w:r>
      <w:r w:rsidR="00797F7C" w:rsidRPr="0079221D">
        <w:rPr>
          <w:rFonts w:ascii="Myriad Pro Light" w:hAnsi="Myriad Pro Light" w:cs="Arial"/>
        </w:rPr>
        <w:t>1</w:t>
      </w:r>
      <w:r w:rsidRPr="0079221D">
        <w:rPr>
          <w:rFonts w:ascii="Myriad Pro Light" w:hAnsi="Myriad Pro Light" w:cs="Arial"/>
        </w:rPr>
        <w:t>A</w:t>
      </w:r>
    </w:p>
    <w:p w14:paraId="1D0A55FE" w14:textId="5173FE6D" w:rsidR="00C90F6E" w:rsidRPr="0079221D" w:rsidRDefault="00C90F6E" w:rsidP="00C90F6E">
      <w:pPr>
        <w:spacing w:after="0"/>
        <w:rPr>
          <w:rFonts w:ascii="Myriad Pro Light" w:hAnsi="Myriad Pro Light" w:cs="Arial"/>
        </w:rPr>
      </w:pPr>
      <w:r w:rsidRPr="0079221D">
        <w:rPr>
          <w:rFonts w:ascii="Myriad Pro Light" w:hAnsi="Myriad Pro Light" w:cs="Arial"/>
        </w:rPr>
        <w:t>Consommation maximale : 2</w:t>
      </w:r>
      <w:r w:rsidR="00797F7C" w:rsidRPr="0079221D">
        <w:rPr>
          <w:rFonts w:ascii="Myriad Pro Light" w:hAnsi="Myriad Pro Light" w:cs="Arial"/>
        </w:rPr>
        <w:t>0</w:t>
      </w:r>
      <w:r w:rsidRPr="0079221D">
        <w:rPr>
          <w:rFonts w:ascii="Myriad Pro Light" w:hAnsi="Myriad Pro Light" w:cs="Arial"/>
        </w:rPr>
        <w:t>W</w:t>
      </w:r>
    </w:p>
    <w:p w14:paraId="3091A3C7" w14:textId="10900BF0" w:rsidR="00C90F6E" w:rsidRPr="0079221D" w:rsidRDefault="00C90F6E" w:rsidP="00C90F6E">
      <w:pPr>
        <w:spacing w:after="0"/>
        <w:rPr>
          <w:rFonts w:ascii="Myriad Pro Light" w:hAnsi="Myriad Pro Light" w:cs="Arial"/>
        </w:rPr>
      </w:pPr>
      <w:r w:rsidRPr="0079221D">
        <w:rPr>
          <w:rFonts w:ascii="Myriad Pro Light" w:hAnsi="Myriad Pro Light" w:cs="Arial"/>
        </w:rPr>
        <w:t>Batterie Li-</w:t>
      </w:r>
      <w:r w:rsidR="007449A1">
        <w:rPr>
          <w:rFonts w:ascii="Myriad Pro Light" w:hAnsi="Myriad Pro Light" w:cs="Arial"/>
        </w:rPr>
        <w:t>Ion</w:t>
      </w:r>
      <w:r w:rsidRPr="0079221D">
        <w:rPr>
          <w:rFonts w:ascii="Myriad Pro Light" w:hAnsi="Myriad Pro Light" w:cs="Arial"/>
        </w:rPr>
        <w:t xml:space="preserve"> 1</w:t>
      </w:r>
      <w:r w:rsidR="00797F7C" w:rsidRPr="0079221D">
        <w:rPr>
          <w:rFonts w:ascii="Myriad Pro Light" w:hAnsi="Myriad Pro Light" w:cs="Arial"/>
        </w:rPr>
        <w:t>5</w:t>
      </w:r>
      <w:r w:rsidRPr="0079221D">
        <w:rPr>
          <w:rFonts w:ascii="Myriad Pro Light" w:hAnsi="Myriad Pro Light" w:cs="Arial"/>
        </w:rPr>
        <w:t>00mAh</w:t>
      </w:r>
    </w:p>
    <w:p w14:paraId="107D470C" w14:textId="18971181" w:rsidR="00C90F6E" w:rsidRPr="0079221D" w:rsidRDefault="00C90F6E" w:rsidP="00C90F6E">
      <w:pPr>
        <w:spacing w:after="0"/>
        <w:rPr>
          <w:rFonts w:ascii="Myriad Pro Light" w:hAnsi="Myriad Pro Light" w:cs="Arial"/>
        </w:rPr>
      </w:pPr>
      <w:r w:rsidRPr="0079221D">
        <w:rPr>
          <w:rFonts w:ascii="Myriad Pro Light" w:hAnsi="Myriad Pro Light" w:cs="Arial"/>
        </w:rPr>
        <w:t xml:space="preserve">Puissance sonore : </w:t>
      </w:r>
      <w:r w:rsidR="008E61AE">
        <w:rPr>
          <w:rFonts w:ascii="Myriad Pro Light" w:hAnsi="Myriad Pro Light" w:cs="Arial"/>
        </w:rPr>
        <w:t xml:space="preserve">2 x </w:t>
      </w:r>
      <w:r w:rsidR="008E6744">
        <w:rPr>
          <w:rFonts w:ascii="Myriad Pro Light" w:hAnsi="Myriad Pro Light" w:cs="Arial"/>
        </w:rPr>
        <w:t>8</w:t>
      </w:r>
      <w:r w:rsidRPr="0079221D">
        <w:rPr>
          <w:rFonts w:ascii="Myriad Pro Light" w:hAnsi="Myriad Pro Light" w:cs="Arial"/>
        </w:rPr>
        <w:t>W</w:t>
      </w:r>
    </w:p>
    <w:p w14:paraId="311B60B7" w14:textId="69BE15F4" w:rsidR="00C90F6E" w:rsidRPr="008E61AE" w:rsidRDefault="00C90F6E" w:rsidP="00C90F6E">
      <w:pPr>
        <w:spacing w:after="0"/>
        <w:rPr>
          <w:rFonts w:ascii="Myriad Pro Light" w:hAnsi="Myriad Pro Light" w:cs="Arial"/>
        </w:rPr>
      </w:pPr>
      <w:r w:rsidRPr="008E61AE">
        <w:rPr>
          <w:rFonts w:ascii="Myriad Pro Light" w:hAnsi="Myriad Pro Light" w:cs="Arial"/>
        </w:rPr>
        <w:t xml:space="preserve">Puissance </w:t>
      </w:r>
      <w:r w:rsidR="000409DE" w:rsidRPr="008E61AE">
        <w:rPr>
          <w:rFonts w:ascii="Myriad Pro Light" w:hAnsi="Myriad Pro Light" w:cs="Arial"/>
        </w:rPr>
        <w:t>d’</w:t>
      </w:r>
      <w:r w:rsidR="002B299C" w:rsidRPr="008E61AE">
        <w:rPr>
          <w:rFonts w:ascii="Myriad Pro Light" w:hAnsi="Myriad Pro Light" w:cs="Arial"/>
        </w:rPr>
        <w:t>émission</w:t>
      </w:r>
      <w:r w:rsidRPr="008E61AE">
        <w:rPr>
          <w:rFonts w:ascii="Myriad Pro Light" w:hAnsi="Myriad Pro Light" w:cs="Arial"/>
        </w:rPr>
        <w:t xml:space="preserve"> maximale :</w:t>
      </w:r>
      <w:r w:rsidR="0079221D" w:rsidRPr="008E61AE">
        <w:rPr>
          <w:rFonts w:ascii="Myriad Pro Light" w:hAnsi="Myriad Pro Light" w:cs="Arial"/>
        </w:rPr>
        <w:t> </w:t>
      </w:r>
      <w:r w:rsidR="007D2500">
        <w:rPr>
          <w:rFonts w:ascii="Myriad Pro Light" w:hAnsi="Myriad Pro Light" w:cs="Arial"/>
        </w:rPr>
        <w:t>1.36</w:t>
      </w:r>
      <w:r w:rsidRPr="008E61AE">
        <w:rPr>
          <w:rFonts w:ascii="Myriad Pro Light" w:hAnsi="Myriad Pro Light" w:cs="Arial"/>
        </w:rPr>
        <w:t>mW</w:t>
      </w:r>
    </w:p>
    <w:p w14:paraId="4F0CFDC3" w14:textId="743C0CA9" w:rsidR="00074B83" w:rsidRPr="0079221D" w:rsidRDefault="00074B83" w:rsidP="00C90F6E">
      <w:pPr>
        <w:spacing w:after="0"/>
        <w:rPr>
          <w:rFonts w:ascii="Myriad Pro Light" w:hAnsi="Myriad Pro Light" w:cs="Arial"/>
        </w:rPr>
      </w:pPr>
      <w:r w:rsidRPr="0079221D">
        <w:rPr>
          <w:rFonts w:ascii="Myriad Pro Light" w:hAnsi="Myriad Pro Light" w:cs="Arial"/>
        </w:rPr>
        <w:t xml:space="preserve">Fréquence radio : </w:t>
      </w:r>
      <w:r w:rsidR="00E930FD">
        <w:rPr>
          <w:rFonts w:ascii="Myriad Pro Light" w:hAnsi="Myriad Pro Light" w:cs="Arial"/>
        </w:rPr>
        <w:t>2402</w:t>
      </w:r>
      <w:r w:rsidRPr="0079221D">
        <w:rPr>
          <w:rFonts w:ascii="Myriad Pro Light" w:hAnsi="Myriad Pro Light" w:cs="Arial"/>
        </w:rPr>
        <w:t>-</w:t>
      </w:r>
      <w:r w:rsidR="00E930FD">
        <w:rPr>
          <w:rFonts w:ascii="Myriad Pro Light" w:hAnsi="Myriad Pro Light" w:cs="Arial"/>
        </w:rPr>
        <w:t>24</w:t>
      </w:r>
      <w:r w:rsidRPr="0079221D">
        <w:rPr>
          <w:rFonts w:ascii="Myriad Pro Light" w:hAnsi="Myriad Pro Light" w:cs="Arial"/>
        </w:rPr>
        <w:t>8</w:t>
      </w:r>
      <w:r w:rsidR="0079221D" w:rsidRPr="0079221D">
        <w:rPr>
          <w:rFonts w:ascii="Myriad Pro Light" w:hAnsi="Myriad Pro Light" w:cs="Arial"/>
        </w:rPr>
        <w:t>0</w:t>
      </w:r>
      <w:r w:rsidR="00E930FD">
        <w:rPr>
          <w:rFonts w:ascii="Myriad Pro Light" w:hAnsi="Myriad Pro Light" w:cs="Arial"/>
        </w:rPr>
        <w:t>M</w:t>
      </w:r>
      <w:bookmarkStart w:id="11" w:name="_GoBack"/>
      <w:bookmarkEnd w:id="11"/>
      <w:r w:rsidRPr="0079221D">
        <w:rPr>
          <w:rFonts w:ascii="Myriad Pro Light" w:hAnsi="Myriad Pro Light" w:cs="Arial"/>
        </w:rPr>
        <w:t>Hz</w:t>
      </w:r>
    </w:p>
    <w:p w14:paraId="025A1FA8" w14:textId="2CB4EA42" w:rsidR="00C90F6E" w:rsidRPr="0079221D" w:rsidRDefault="00C90F6E" w:rsidP="00C90F6E">
      <w:pPr>
        <w:spacing w:after="0"/>
        <w:rPr>
          <w:rFonts w:ascii="Myriad Pro Light" w:hAnsi="Myriad Pro Light" w:cs="Arial"/>
        </w:rPr>
      </w:pPr>
      <w:r w:rsidRPr="0079221D">
        <w:rPr>
          <w:rFonts w:ascii="Myriad Pro Light" w:hAnsi="Myriad Pro Light" w:cs="Arial"/>
        </w:rPr>
        <w:t xml:space="preserve">Gamme de fréquences : </w:t>
      </w:r>
      <w:r w:rsidR="0079221D" w:rsidRPr="0079221D">
        <w:rPr>
          <w:rFonts w:ascii="Myriad Pro Light" w:hAnsi="Myriad Pro Light" w:cs="Arial"/>
        </w:rPr>
        <w:t>80</w:t>
      </w:r>
      <w:r w:rsidRPr="0079221D">
        <w:rPr>
          <w:rFonts w:ascii="Myriad Pro Light" w:hAnsi="Myriad Pro Light" w:cs="Arial"/>
        </w:rPr>
        <w:t>H</w:t>
      </w:r>
      <w:r w:rsidR="00B75C8A" w:rsidRPr="0079221D">
        <w:rPr>
          <w:rFonts w:ascii="Myriad Pro Light" w:hAnsi="Myriad Pro Light" w:cs="Arial"/>
        </w:rPr>
        <w:t>z</w:t>
      </w:r>
      <w:r w:rsidRPr="0079221D">
        <w:rPr>
          <w:rFonts w:ascii="Myriad Pro Light" w:hAnsi="Myriad Pro Light" w:cs="Arial"/>
        </w:rPr>
        <w:t>-</w:t>
      </w:r>
      <w:r w:rsidR="0079221D" w:rsidRPr="0079221D">
        <w:rPr>
          <w:rFonts w:ascii="Myriad Pro Light" w:hAnsi="Myriad Pro Light" w:cs="Arial"/>
        </w:rPr>
        <w:t>180</w:t>
      </w:r>
      <w:r w:rsidRPr="0079221D">
        <w:rPr>
          <w:rFonts w:ascii="Myriad Pro Light" w:hAnsi="Myriad Pro Light" w:cs="Arial"/>
        </w:rPr>
        <w:t>KHz</w:t>
      </w:r>
    </w:p>
    <w:p w14:paraId="567D14F8" w14:textId="24793CA9" w:rsidR="00C90F6E" w:rsidRPr="0079221D" w:rsidRDefault="00C90F6E" w:rsidP="00C90F6E">
      <w:pPr>
        <w:spacing w:after="0"/>
        <w:rPr>
          <w:rFonts w:ascii="Myriad Pro Light" w:hAnsi="Myriad Pro Light" w:cs="Arial"/>
        </w:rPr>
      </w:pPr>
      <w:r w:rsidRPr="0079221D">
        <w:rPr>
          <w:rFonts w:ascii="Myriad Pro Light" w:hAnsi="Myriad Pro Light" w:cs="Arial"/>
        </w:rPr>
        <w:t xml:space="preserve">Version compatible avec Bluetooth : </w:t>
      </w:r>
      <w:r w:rsidR="00AB6CA3">
        <w:rPr>
          <w:rFonts w:ascii="Myriad Pro Light" w:hAnsi="Myriad Pro Light" w:cs="Arial"/>
        </w:rPr>
        <w:t>5.0</w:t>
      </w:r>
    </w:p>
    <w:p w14:paraId="179A5CFE" w14:textId="77777777" w:rsidR="00C90F6E" w:rsidRPr="0079221D" w:rsidRDefault="00C90F6E" w:rsidP="00C90F6E">
      <w:pPr>
        <w:spacing w:after="0"/>
        <w:rPr>
          <w:rFonts w:ascii="Myriad Pro Light" w:hAnsi="Myriad Pro Light" w:cs="Arial"/>
        </w:rPr>
      </w:pPr>
      <w:r w:rsidRPr="0079221D">
        <w:rPr>
          <w:rFonts w:ascii="Myriad Pro Light" w:hAnsi="Myriad Pro Light" w:cs="Arial"/>
        </w:rPr>
        <w:t>Distance à laquelle Bluetooth reste connecté : 10m</w:t>
      </w:r>
    </w:p>
    <w:p w14:paraId="17EE4029" w14:textId="77777777" w:rsidR="00C90F6E" w:rsidRPr="0079221D" w:rsidRDefault="00C90F6E" w:rsidP="00C90F6E">
      <w:pPr>
        <w:spacing w:after="0"/>
        <w:rPr>
          <w:rFonts w:ascii="Myriad Pro Light" w:hAnsi="Myriad Pro Light" w:cs="Arial"/>
        </w:rPr>
      </w:pPr>
      <w:r w:rsidRPr="0079221D">
        <w:rPr>
          <w:rFonts w:ascii="Myriad Pro Light" w:hAnsi="Myriad Pro Light" w:cs="Arial"/>
        </w:rPr>
        <w:t xml:space="preserve">Durée de la musique : environ 3-4 heures </w:t>
      </w:r>
    </w:p>
    <w:p w14:paraId="2A202E1A" w14:textId="2D76A743" w:rsidR="00C90F6E" w:rsidRPr="0079221D" w:rsidRDefault="00C90F6E" w:rsidP="0079221D">
      <w:pPr>
        <w:tabs>
          <w:tab w:val="left" w:pos="3660"/>
        </w:tabs>
        <w:spacing w:after="0"/>
        <w:rPr>
          <w:rFonts w:ascii="Myriad Pro Light" w:hAnsi="Myriad Pro Light" w:cs="Arial"/>
        </w:rPr>
      </w:pPr>
      <w:r w:rsidRPr="0079221D">
        <w:rPr>
          <w:rFonts w:ascii="Myriad Pro Light" w:hAnsi="Myriad Pro Light" w:cs="Arial"/>
        </w:rPr>
        <w:t xml:space="preserve">Temps de chargement : </w:t>
      </w:r>
      <w:r w:rsidR="0079221D" w:rsidRPr="0079221D">
        <w:rPr>
          <w:rFonts w:ascii="Myriad Pro Light" w:hAnsi="Myriad Pro Light" w:cs="Arial"/>
        </w:rPr>
        <w:t>3</w:t>
      </w:r>
      <w:r w:rsidRPr="0079221D">
        <w:rPr>
          <w:rFonts w:ascii="Myriad Pro Light" w:hAnsi="Myriad Pro Light" w:cs="Arial"/>
        </w:rPr>
        <w:t>-</w:t>
      </w:r>
      <w:r w:rsidR="0079221D" w:rsidRPr="0079221D">
        <w:rPr>
          <w:rFonts w:ascii="Myriad Pro Light" w:hAnsi="Myriad Pro Light" w:cs="Arial"/>
        </w:rPr>
        <w:t>4</w:t>
      </w:r>
      <w:r w:rsidRPr="0079221D">
        <w:rPr>
          <w:rFonts w:ascii="Myriad Pro Light" w:hAnsi="Myriad Pro Light" w:cs="Arial"/>
        </w:rPr>
        <w:t xml:space="preserve"> heures</w:t>
      </w:r>
      <w:r w:rsidR="0079221D">
        <w:rPr>
          <w:rFonts w:ascii="Myriad Pro Light" w:hAnsi="Myriad Pro Light" w:cs="Arial"/>
        </w:rPr>
        <w:tab/>
      </w:r>
    </w:p>
    <w:p w14:paraId="2F9560AE" w14:textId="574973DA" w:rsidR="00C90F6E" w:rsidRPr="0079221D" w:rsidRDefault="00C90F6E" w:rsidP="00C90F6E">
      <w:pPr>
        <w:spacing w:after="0"/>
        <w:rPr>
          <w:rFonts w:ascii="Myriad Pro Light" w:hAnsi="Myriad Pro Light" w:cs="Arial"/>
        </w:rPr>
      </w:pPr>
      <w:r w:rsidRPr="0079221D">
        <w:rPr>
          <w:rFonts w:ascii="Myriad Pro Light" w:hAnsi="Myriad Pro Light" w:cs="Arial"/>
        </w:rPr>
        <w:t xml:space="preserve">Taille : </w:t>
      </w:r>
      <w:r w:rsidR="0079221D" w:rsidRPr="0079221D">
        <w:rPr>
          <w:rFonts w:ascii="Myriad Pro Light" w:hAnsi="Myriad Pro Light" w:cs="Arial"/>
        </w:rPr>
        <w:t>385</w:t>
      </w:r>
      <w:r w:rsidRPr="0079221D">
        <w:rPr>
          <w:rFonts w:ascii="Myriad Pro Light" w:hAnsi="Myriad Pro Light" w:cs="Arial"/>
        </w:rPr>
        <w:t xml:space="preserve"> x </w:t>
      </w:r>
      <w:r w:rsidR="0079221D" w:rsidRPr="0079221D">
        <w:rPr>
          <w:rFonts w:ascii="Myriad Pro Light" w:hAnsi="Myriad Pro Light" w:cs="Arial"/>
        </w:rPr>
        <w:t>60</w:t>
      </w:r>
      <w:r w:rsidRPr="0079221D">
        <w:rPr>
          <w:rFonts w:ascii="Myriad Pro Light" w:hAnsi="Myriad Pro Light" w:cs="Arial"/>
        </w:rPr>
        <w:t xml:space="preserve"> x </w:t>
      </w:r>
      <w:r w:rsidR="0079221D" w:rsidRPr="0079221D">
        <w:rPr>
          <w:rFonts w:ascii="Myriad Pro Light" w:hAnsi="Myriad Pro Light" w:cs="Arial"/>
        </w:rPr>
        <w:t>65</w:t>
      </w:r>
      <w:r w:rsidRPr="0079221D">
        <w:rPr>
          <w:rFonts w:ascii="Myriad Pro Light" w:hAnsi="Myriad Pro Light" w:cs="Arial"/>
        </w:rPr>
        <w:t>mm</w:t>
      </w:r>
    </w:p>
    <w:p w14:paraId="0BD5C87C" w14:textId="1C34B7AA" w:rsidR="00C90F6E" w:rsidRPr="001B2745" w:rsidRDefault="00C90F6E" w:rsidP="00C90F6E">
      <w:pPr>
        <w:spacing w:after="0"/>
        <w:rPr>
          <w:rFonts w:ascii="Myriad Pro Light" w:hAnsi="Myriad Pro Light" w:cs="Arial"/>
        </w:rPr>
      </w:pPr>
      <w:r w:rsidRPr="0079221D">
        <w:rPr>
          <w:rFonts w:ascii="Myriad Pro Light" w:hAnsi="Myriad Pro Light" w:cs="Arial"/>
        </w:rPr>
        <w:t xml:space="preserve">Poids : </w:t>
      </w:r>
      <w:r w:rsidR="0079221D" w:rsidRPr="0079221D">
        <w:rPr>
          <w:rFonts w:ascii="Myriad Pro Light" w:hAnsi="Myriad Pro Light" w:cs="Arial"/>
        </w:rPr>
        <w:t>650</w:t>
      </w:r>
      <w:r w:rsidRPr="0079221D">
        <w:rPr>
          <w:rFonts w:ascii="Myriad Pro Light" w:hAnsi="Myriad Pro Light" w:cs="Arial"/>
        </w:rPr>
        <w:t>g</w:t>
      </w:r>
    </w:p>
    <w:p w14:paraId="2C4FC84F" w14:textId="77777777" w:rsidR="00C90F6E" w:rsidRPr="001B2745" w:rsidRDefault="00C90F6E" w:rsidP="00C90F6E">
      <w:pPr>
        <w:spacing w:after="0"/>
        <w:jc w:val="both"/>
        <w:rPr>
          <w:rFonts w:ascii="Myriad Pro Light" w:eastAsia="Arial Unicode MS" w:hAnsi="Myriad Pro Light" w:cs="Arial"/>
          <w:bCs/>
        </w:rPr>
      </w:pPr>
    </w:p>
    <w:p w14:paraId="430129D5" w14:textId="1359BC1F" w:rsidR="001B2745" w:rsidRDefault="001B2745" w:rsidP="001B2745">
      <w:pPr>
        <w:spacing w:line="0" w:lineRule="atLeast"/>
        <w:contextualSpacing/>
        <w:jc w:val="center"/>
        <w:rPr>
          <w:rFonts w:ascii="Myriad Pro Light" w:hAnsi="Myriad Pro Light"/>
          <w:b/>
          <w:sz w:val="24"/>
          <w:szCs w:val="24"/>
        </w:rPr>
      </w:pPr>
      <w:r>
        <w:rPr>
          <w:rFonts w:ascii="Myriad Pro Light" w:hAnsi="Myriad Pro Light"/>
          <w:b/>
          <w:sz w:val="24"/>
          <w:szCs w:val="24"/>
        </w:rPr>
        <w:t>Présentation du produit</w:t>
      </w:r>
    </w:p>
    <w:p w14:paraId="7492BF56" w14:textId="3CC32A6C" w:rsidR="00FA3CA3" w:rsidRDefault="00FA3CA3" w:rsidP="001B2745">
      <w:pPr>
        <w:spacing w:line="0" w:lineRule="atLeast"/>
        <w:contextualSpacing/>
        <w:jc w:val="center"/>
        <w:rPr>
          <w:rFonts w:ascii="Myriad Pro Light" w:hAnsi="Myriad Pro Light"/>
          <w:b/>
          <w:sz w:val="24"/>
          <w:szCs w:val="24"/>
        </w:rPr>
      </w:pPr>
    </w:p>
    <w:p w14:paraId="263F4588" w14:textId="48A706A8" w:rsidR="00FA3CA3" w:rsidRPr="00CA5C58" w:rsidRDefault="00FA3CA3" w:rsidP="001B2745">
      <w:pPr>
        <w:spacing w:line="0" w:lineRule="atLeast"/>
        <w:contextualSpacing/>
        <w:jc w:val="center"/>
        <w:rPr>
          <w:rFonts w:ascii="Myriad Pro Light" w:hAnsi="Myriad Pro Light"/>
          <w:b/>
          <w:sz w:val="24"/>
          <w:szCs w:val="24"/>
        </w:rPr>
      </w:pPr>
      <w:r>
        <w:rPr>
          <w:noProof/>
        </w:rPr>
        <mc:AlternateContent>
          <mc:Choice Requires="wps">
            <w:drawing>
              <wp:anchor distT="0" distB="0" distL="114300" distR="114300" simplePos="0" relativeHeight="251689984" behindDoc="0" locked="0" layoutInCell="1" allowOverlap="1" wp14:anchorId="34329F8D" wp14:editId="4AB725BC">
                <wp:simplePos x="0" y="0"/>
                <wp:positionH relativeFrom="margin">
                  <wp:align>right</wp:align>
                </wp:positionH>
                <wp:positionV relativeFrom="paragraph">
                  <wp:posOffset>1439824</wp:posOffset>
                </wp:positionV>
                <wp:extent cx="1631087" cy="277495"/>
                <wp:effectExtent l="0" t="0" r="7620" b="8255"/>
                <wp:wrapNone/>
                <wp:docPr id="28" name="Zone de texte 28"/>
                <wp:cNvGraphicFramePr/>
                <a:graphic xmlns:a="http://schemas.openxmlformats.org/drawingml/2006/main">
                  <a:graphicData uri="http://schemas.microsoft.com/office/word/2010/wordprocessingShape">
                    <wps:wsp>
                      <wps:cNvSpPr txBox="1"/>
                      <wps:spPr>
                        <a:xfrm>
                          <a:off x="0" y="0"/>
                          <a:ext cx="1631087" cy="277495"/>
                        </a:xfrm>
                        <a:prstGeom prst="rect">
                          <a:avLst/>
                        </a:prstGeom>
                        <a:solidFill>
                          <a:schemeClr val="lt1"/>
                        </a:solidFill>
                        <a:ln w="6350">
                          <a:noFill/>
                        </a:ln>
                      </wps:spPr>
                      <wps:txbx>
                        <w:txbxContent>
                          <w:p w14:paraId="0FC6BAF3" w14:textId="77777777" w:rsidR="00FA3CA3" w:rsidRPr="00D749A9" w:rsidRDefault="00FA3CA3" w:rsidP="00FA3CA3">
                            <w:pPr>
                              <w:spacing w:after="0"/>
                              <w:rPr>
                                <w:rFonts w:ascii="Myriad Pro Light" w:eastAsia="SimSun" w:hAnsi="Myriad Pro Light"/>
                                <w:bCs/>
                                <w:lang w:eastAsia="zh-CN"/>
                              </w:rPr>
                            </w:pPr>
                            <w:r w:rsidRPr="00D749A9">
                              <w:rPr>
                                <w:rFonts w:ascii="Myriad Pro Light" w:eastAsia="SimSun" w:hAnsi="Myriad Pro Light"/>
                                <w:bCs/>
                                <w:lang w:eastAsia="zh-CN"/>
                              </w:rPr>
                              <w:t>M</w:t>
                            </w:r>
                            <w:r>
                              <w:rPr>
                                <w:rFonts w:ascii="Myriad Pro Light" w:eastAsia="SimSun" w:hAnsi="Myriad Pro Light"/>
                                <w:bCs/>
                                <w:lang w:eastAsia="zh-CN"/>
                              </w:rPr>
                              <w:t>odification de l’heure +</w:t>
                            </w:r>
                          </w:p>
                          <w:p w14:paraId="204BD008" w14:textId="77777777" w:rsidR="00FA3CA3" w:rsidRDefault="00FA3CA3" w:rsidP="00FA3C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29F8D" id="_x0000_t202" coordsize="21600,21600" o:spt="202" path="m,l,21600r21600,l21600,xe">
                <v:stroke joinstyle="miter"/>
                <v:path gradientshapeok="t" o:connecttype="rect"/>
              </v:shapetype>
              <v:shape id="Zone de texte 28" o:spid="_x0000_s1027" type="#_x0000_t202" style="position:absolute;left:0;text-align:left;margin-left:77.25pt;margin-top:113.35pt;width:128.45pt;height:21.8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" fillcolor="white [3201]" stroked="f" strokeweight=".5pt">
                <v:textbox>
                  <w:txbxContent>
                    <w:p w14:paraId="0FC6BAF3" w14:textId="77777777" w:rsidR="00FA3CA3" w:rsidRPr="00D749A9" w:rsidRDefault="00FA3CA3" w:rsidP="00FA3CA3">
                      <w:pPr>
                        <w:spacing w:after="0"/>
                        <w:rPr>
                          <w:rFonts w:ascii="Myriad Pro Light" w:eastAsia="SimSun" w:hAnsi="Myriad Pro Light"/>
                          <w:bCs/>
                          <w:lang w:eastAsia="zh-CN"/>
                        </w:rPr>
                      </w:pPr>
                      <w:r w:rsidRPr="00D749A9">
                        <w:rPr>
                          <w:rFonts w:ascii="Myriad Pro Light" w:eastAsia="SimSun" w:hAnsi="Myriad Pro Light"/>
                          <w:bCs/>
                          <w:lang w:eastAsia="zh-CN"/>
                        </w:rPr>
                        <w:t>M</w:t>
                      </w:r>
                      <w:r>
                        <w:rPr>
                          <w:rFonts w:ascii="Myriad Pro Light" w:eastAsia="SimSun" w:hAnsi="Myriad Pro Light"/>
                          <w:bCs/>
                          <w:lang w:eastAsia="zh-CN"/>
                        </w:rPr>
                        <w:t>odification de l’heure +</w:t>
                      </w:r>
                    </w:p>
                    <w:p w14:paraId="204BD008" w14:textId="77777777" w:rsidR="00FA3CA3" w:rsidRDefault="00FA3CA3" w:rsidP="00FA3CA3"/>
                  </w:txbxContent>
                </v:textbox>
                <w10:wrap anchorx="margin"/>
              </v:shape>
            </w:pict>
          </mc:Fallback>
        </mc:AlternateContent>
      </w:r>
      <w:r>
        <w:rPr>
          <w:noProof/>
        </w:rPr>
        <mc:AlternateContent>
          <mc:Choice Requires="wps">
            <w:drawing>
              <wp:anchor distT="0" distB="0" distL="114300" distR="114300" simplePos="0" relativeHeight="251687936" behindDoc="0" locked="0" layoutInCell="1" allowOverlap="1" wp14:anchorId="7B43414E" wp14:editId="3C571EC9">
                <wp:simplePos x="0" y="0"/>
                <wp:positionH relativeFrom="margin">
                  <wp:posOffset>5053203</wp:posOffset>
                </wp:positionH>
                <wp:positionV relativeFrom="paragraph">
                  <wp:posOffset>898500</wp:posOffset>
                </wp:positionV>
                <wp:extent cx="1784706" cy="277495"/>
                <wp:effectExtent l="0" t="0" r="6350" b="8255"/>
                <wp:wrapNone/>
                <wp:docPr id="27" name="Zone de texte 27"/>
                <wp:cNvGraphicFramePr/>
                <a:graphic xmlns:a="http://schemas.openxmlformats.org/drawingml/2006/main">
                  <a:graphicData uri="http://schemas.microsoft.com/office/word/2010/wordprocessingShape">
                    <wps:wsp>
                      <wps:cNvSpPr txBox="1"/>
                      <wps:spPr>
                        <a:xfrm>
                          <a:off x="0" y="0"/>
                          <a:ext cx="1784706" cy="277495"/>
                        </a:xfrm>
                        <a:prstGeom prst="rect">
                          <a:avLst/>
                        </a:prstGeom>
                        <a:solidFill>
                          <a:schemeClr val="lt1"/>
                        </a:solidFill>
                        <a:ln w="6350">
                          <a:noFill/>
                        </a:ln>
                      </wps:spPr>
                      <wps:txbx>
                        <w:txbxContent>
                          <w:p w14:paraId="193DE88D" w14:textId="77777777" w:rsidR="00FA3CA3" w:rsidRPr="00D749A9" w:rsidRDefault="00FA3CA3" w:rsidP="00FA3CA3">
                            <w:pPr>
                              <w:spacing w:after="0"/>
                              <w:rPr>
                                <w:rFonts w:ascii="Myriad Pro Light" w:eastAsia="SimSun" w:hAnsi="Myriad Pro Light"/>
                                <w:bCs/>
                                <w:lang w:eastAsia="zh-CN"/>
                              </w:rPr>
                            </w:pPr>
                            <w:r w:rsidRPr="00D749A9">
                              <w:rPr>
                                <w:rFonts w:ascii="Myriad Pro Light" w:eastAsia="SimSun" w:hAnsi="Myriad Pro Light"/>
                                <w:bCs/>
                                <w:lang w:eastAsia="zh-CN"/>
                              </w:rPr>
                              <w:t xml:space="preserve">Chanson suivante/Volume </w:t>
                            </w:r>
                            <w:r>
                              <w:rPr>
                                <w:rFonts w:ascii="Myriad Pro Light" w:eastAsia="SimSun" w:hAnsi="Myriad Pro Light"/>
                                <w:bCs/>
                                <w:lang w:eastAsia="zh-CN"/>
                              </w:rPr>
                              <w:t>+</w:t>
                            </w:r>
                          </w:p>
                          <w:p w14:paraId="154186E6" w14:textId="77777777" w:rsidR="00FA3CA3" w:rsidRDefault="00FA3CA3" w:rsidP="00FA3C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3414E" id="Zone de texte 27" o:spid="_x0000_s1028" type="#_x0000_t202" style="position:absolute;left:0;text-align:left;margin-left:397.9pt;margin-top:70.75pt;width:140.55pt;height:21.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" fillcolor="white [3201]" stroked="f" strokeweight=".5pt">
                <v:textbox>
                  <w:txbxContent>
                    <w:p w14:paraId="193DE88D" w14:textId="77777777" w:rsidR="00FA3CA3" w:rsidRPr="00D749A9" w:rsidRDefault="00FA3CA3" w:rsidP="00FA3CA3">
                      <w:pPr>
                        <w:spacing w:after="0"/>
                        <w:rPr>
                          <w:rFonts w:ascii="Myriad Pro Light" w:eastAsia="SimSun" w:hAnsi="Myriad Pro Light"/>
                          <w:bCs/>
                          <w:lang w:eastAsia="zh-CN"/>
                        </w:rPr>
                      </w:pPr>
                      <w:r w:rsidRPr="00D749A9">
                        <w:rPr>
                          <w:rFonts w:ascii="Myriad Pro Light" w:eastAsia="SimSun" w:hAnsi="Myriad Pro Light"/>
                          <w:bCs/>
                          <w:lang w:eastAsia="zh-CN"/>
                        </w:rPr>
                        <w:t xml:space="preserve">Chanson suivante/Volume </w:t>
                      </w:r>
                      <w:r>
                        <w:rPr>
                          <w:rFonts w:ascii="Myriad Pro Light" w:eastAsia="SimSun" w:hAnsi="Myriad Pro Light"/>
                          <w:bCs/>
                          <w:lang w:eastAsia="zh-CN"/>
                        </w:rPr>
                        <w:t>+</w:t>
                      </w:r>
                    </w:p>
                    <w:p w14:paraId="154186E6" w14:textId="77777777" w:rsidR="00FA3CA3" w:rsidRDefault="00FA3CA3" w:rsidP="00FA3CA3"/>
                  </w:txbxContent>
                </v:textbox>
                <w10:wrap anchorx="margin"/>
              </v:shape>
            </w:pict>
          </mc:Fallback>
        </mc:AlternateContent>
      </w:r>
      <w:r>
        <w:rPr>
          <w:noProof/>
        </w:rPr>
        <mc:AlternateContent>
          <mc:Choice Requires="wps">
            <w:drawing>
              <wp:anchor distT="0" distB="0" distL="114300" distR="114300" simplePos="0" relativeHeight="251692032" behindDoc="0" locked="0" layoutInCell="1" allowOverlap="1" wp14:anchorId="213C41DC" wp14:editId="7DAD4CA3">
                <wp:simplePos x="0" y="0"/>
                <wp:positionH relativeFrom="margin">
                  <wp:posOffset>5250713</wp:posOffset>
                </wp:positionH>
                <wp:positionV relativeFrom="paragraph">
                  <wp:posOffset>1929943</wp:posOffset>
                </wp:positionV>
                <wp:extent cx="1587196" cy="277495"/>
                <wp:effectExtent l="0" t="0" r="0" b="8255"/>
                <wp:wrapNone/>
                <wp:docPr id="33" name="Zone de texte 33"/>
                <wp:cNvGraphicFramePr/>
                <a:graphic xmlns:a="http://schemas.openxmlformats.org/drawingml/2006/main">
                  <a:graphicData uri="http://schemas.microsoft.com/office/word/2010/wordprocessingShape">
                    <wps:wsp>
                      <wps:cNvSpPr txBox="1"/>
                      <wps:spPr>
                        <a:xfrm>
                          <a:off x="0" y="0"/>
                          <a:ext cx="1587196" cy="277495"/>
                        </a:xfrm>
                        <a:prstGeom prst="rect">
                          <a:avLst/>
                        </a:prstGeom>
                        <a:solidFill>
                          <a:schemeClr val="lt1"/>
                        </a:solidFill>
                        <a:ln w="6350">
                          <a:noFill/>
                        </a:ln>
                      </wps:spPr>
                      <wps:txbx>
                        <w:txbxContent>
                          <w:p w14:paraId="74E93CDE" w14:textId="77777777" w:rsidR="00FA3CA3" w:rsidRPr="00D749A9" w:rsidRDefault="00FA3CA3" w:rsidP="00FA3CA3">
                            <w:pPr>
                              <w:spacing w:after="0"/>
                              <w:rPr>
                                <w:rFonts w:ascii="Myriad Pro Light" w:eastAsia="SimSun" w:hAnsi="Myriad Pro Light"/>
                                <w:bCs/>
                                <w:lang w:eastAsia="zh-CN"/>
                              </w:rPr>
                            </w:pPr>
                            <w:r w:rsidRPr="00D749A9">
                              <w:rPr>
                                <w:rFonts w:ascii="Myriad Pro Light" w:eastAsia="SimSun" w:hAnsi="Myriad Pro Light"/>
                                <w:bCs/>
                                <w:lang w:eastAsia="zh-CN"/>
                              </w:rPr>
                              <w:t>Modification de l’heure -</w:t>
                            </w:r>
                          </w:p>
                          <w:p w14:paraId="2531046D" w14:textId="77777777" w:rsidR="00FA3CA3" w:rsidRDefault="00FA3CA3" w:rsidP="00FA3C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C41DC" id="Zone de texte 33" o:spid="_x0000_s1029" type="#_x0000_t202" style="position:absolute;left:0;text-align:left;margin-left:413.45pt;margin-top:151.95pt;width:125pt;height:21.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" fillcolor="white [3201]" stroked="f" strokeweight=".5pt">
                <v:textbox>
                  <w:txbxContent>
                    <w:p w14:paraId="74E93CDE" w14:textId="77777777" w:rsidR="00FA3CA3" w:rsidRPr="00D749A9" w:rsidRDefault="00FA3CA3" w:rsidP="00FA3CA3">
                      <w:pPr>
                        <w:spacing w:after="0"/>
                        <w:rPr>
                          <w:rFonts w:ascii="Myriad Pro Light" w:eastAsia="SimSun" w:hAnsi="Myriad Pro Light"/>
                          <w:bCs/>
                          <w:lang w:eastAsia="zh-CN"/>
                        </w:rPr>
                      </w:pPr>
                      <w:r w:rsidRPr="00D749A9">
                        <w:rPr>
                          <w:rFonts w:ascii="Myriad Pro Light" w:eastAsia="SimSun" w:hAnsi="Myriad Pro Light"/>
                          <w:bCs/>
                          <w:lang w:eastAsia="zh-CN"/>
                        </w:rPr>
                        <w:t>Modification de l’heure -</w:t>
                      </w:r>
                    </w:p>
                    <w:p w14:paraId="2531046D" w14:textId="77777777" w:rsidR="00FA3CA3" w:rsidRDefault="00FA3CA3" w:rsidP="00FA3CA3"/>
                  </w:txbxContent>
                </v:textbox>
                <w10:wrap anchorx="margin"/>
              </v:shape>
            </w:pict>
          </mc:Fallback>
        </mc:AlternateContent>
      </w:r>
      <w:r>
        <w:rPr>
          <w:noProof/>
        </w:rPr>
        <mc:AlternateContent>
          <mc:Choice Requires="wps">
            <w:drawing>
              <wp:anchor distT="0" distB="0" distL="114300" distR="114300" simplePos="0" relativeHeight="251685888" behindDoc="0" locked="0" layoutInCell="1" allowOverlap="1" wp14:anchorId="08F1CA5E" wp14:editId="6B337881">
                <wp:simplePos x="0" y="0"/>
                <wp:positionH relativeFrom="margin">
                  <wp:align>right</wp:align>
                </wp:positionH>
                <wp:positionV relativeFrom="paragraph">
                  <wp:posOffset>349860</wp:posOffset>
                </wp:positionV>
                <wp:extent cx="1916380" cy="277495"/>
                <wp:effectExtent l="0" t="0" r="8255" b="8255"/>
                <wp:wrapNone/>
                <wp:docPr id="26" name="Zone de texte 26"/>
                <wp:cNvGraphicFramePr/>
                <a:graphic xmlns:a="http://schemas.openxmlformats.org/drawingml/2006/main">
                  <a:graphicData uri="http://schemas.microsoft.com/office/word/2010/wordprocessingShape">
                    <wps:wsp>
                      <wps:cNvSpPr txBox="1"/>
                      <wps:spPr>
                        <a:xfrm>
                          <a:off x="0" y="0"/>
                          <a:ext cx="1916380" cy="277495"/>
                        </a:xfrm>
                        <a:prstGeom prst="rect">
                          <a:avLst/>
                        </a:prstGeom>
                        <a:solidFill>
                          <a:schemeClr val="lt1"/>
                        </a:solidFill>
                        <a:ln w="6350">
                          <a:noFill/>
                        </a:ln>
                      </wps:spPr>
                      <wps:txbx>
                        <w:txbxContent>
                          <w:p w14:paraId="6F73B743" w14:textId="77777777" w:rsidR="00FA3CA3" w:rsidRPr="00D749A9" w:rsidRDefault="00FA3CA3" w:rsidP="00FA3CA3">
                            <w:pPr>
                              <w:spacing w:after="0"/>
                              <w:rPr>
                                <w:rFonts w:ascii="Myriad Pro Light" w:eastAsia="SimSun" w:hAnsi="Myriad Pro Light"/>
                                <w:bCs/>
                                <w:lang w:eastAsia="zh-CN"/>
                              </w:rPr>
                            </w:pPr>
                            <w:r>
                              <w:rPr>
                                <w:rFonts w:ascii="Myriad Pro Light" w:eastAsia="SimSun" w:hAnsi="Myriad Pro Light"/>
                                <w:bCs/>
                                <w:lang w:eastAsia="zh-CN"/>
                              </w:rPr>
                              <w:t>Chanson précédente</w:t>
                            </w:r>
                            <w:r w:rsidRPr="00D749A9">
                              <w:rPr>
                                <w:rFonts w:ascii="Myriad Pro Light" w:eastAsia="SimSun" w:hAnsi="Myriad Pro Light"/>
                                <w:bCs/>
                                <w:lang w:eastAsia="zh-CN"/>
                              </w:rPr>
                              <w:t xml:space="preserve">/Volume </w:t>
                            </w:r>
                            <w:r>
                              <w:rPr>
                                <w:rFonts w:ascii="Myriad Pro Light" w:eastAsia="SimSun" w:hAnsi="Myriad Pro Light"/>
                                <w:bCs/>
                                <w:lang w:eastAsia="zh-CN"/>
                              </w:rPr>
                              <w:t>-</w:t>
                            </w:r>
                          </w:p>
                          <w:p w14:paraId="613CDD77" w14:textId="77777777" w:rsidR="00FA3CA3" w:rsidRDefault="00FA3CA3" w:rsidP="00FA3C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1CA5E" id="Zone de texte 26" o:spid="_x0000_s1030" type="#_x0000_t202" style="position:absolute;left:0;text-align:left;margin-left:99.7pt;margin-top:27.55pt;width:150.9pt;height:21.8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" fillcolor="white [3201]" stroked="f" strokeweight=".5pt">
                <v:textbox>
                  <w:txbxContent>
                    <w:p w14:paraId="6F73B743" w14:textId="77777777" w:rsidR="00FA3CA3" w:rsidRPr="00D749A9" w:rsidRDefault="00FA3CA3" w:rsidP="00FA3CA3">
                      <w:pPr>
                        <w:spacing w:after="0"/>
                        <w:rPr>
                          <w:rFonts w:ascii="Myriad Pro Light" w:eastAsia="SimSun" w:hAnsi="Myriad Pro Light"/>
                          <w:bCs/>
                          <w:lang w:eastAsia="zh-CN"/>
                        </w:rPr>
                      </w:pPr>
                      <w:r>
                        <w:rPr>
                          <w:rFonts w:ascii="Myriad Pro Light" w:eastAsia="SimSun" w:hAnsi="Myriad Pro Light"/>
                          <w:bCs/>
                          <w:lang w:eastAsia="zh-CN"/>
                        </w:rPr>
                        <w:t>Chanson précédente</w:t>
                      </w:r>
                      <w:r w:rsidRPr="00D749A9">
                        <w:rPr>
                          <w:rFonts w:ascii="Myriad Pro Light" w:eastAsia="SimSun" w:hAnsi="Myriad Pro Light"/>
                          <w:bCs/>
                          <w:lang w:eastAsia="zh-CN"/>
                        </w:rPr>
                        <w:t xml:space="preserve">/Volume </w:t>
                      </w:r>
                      <w:r>
                        <w:rPr>
                          <w:rFonts w:ascii="Myriad Pro Light" w:eastAsia="SimSun" w:hAnsi="Myriad Pro Light"/>
                          <w:bCs/>
                          <w:lang w:eastAsia="zh-CN"/>
                        </w:rPr>
                        <w:t>-</w:t>
                      </w:r>
                    </w:p>
                    <w:p w14:paraId="613CDD77" w14:textId="77777777" w:rsidR="00FA3CA3" w:rsidRDefault="00FA3CA3" w:rsidP="00FA3CA3"/>
                  </w:txbxContent>
                </v:textbox>
                <w10:wrap anchorx="margin"/>
              </v:shape>
            </w:pict>
          </mc:Fallback>
        </mc:AlternateContent>
      </w:r>
      <w:r>
        <w:rPr>
          <w:noProof/>
        </w:rPr>
        <mc:AlternateContent>
          <mc:Choice Requires="wps">
            <w:drawing>
              <wp:anchor distT="0" distB="0" distL="114300" distR="114300" simplePos="0" relativeHeight="251683840" behindDoc="0" locked="0" layoutInCell="1" allowOverlap="1" wp14:anchorId="029187A2" wp14:editId="6147BFE6">
                <wp:simplePos x="0" y="0"/>
                <wp:positionH relativeFrom="margin">
                  <wp:align>left</wp:align>
                </wp:positionH>
                <wp:positionV relativeFrom="paragraph">
                  <wp:posOffset>1869643</wp:posOffset>
                </wp:positionV>
                <wp:extent cx="2136038" cy="277977"/>
                <wp:effectExtent l="0" t="0" r="0" b="8255"/>
                <wp:wrapNone/>
                <wp:docPr id="25" name="Zone de texte 25"/>
                <wp:cNvGraphicFramePr/>
                <a:graphic xmlns:a="http://schemas.openxmlformats.org/drawingml/2006/main">
                  <a:graphicData uri="http://schemas.microsoft.com/office/word/2010/wordprocessingShape">
                    <wps:wsp>
                      <wps:cNvSpPr txBox="1"/>
                      <wps:spPr>
                        <a:xfrm>
                          <a:off x="0" y="0"/>
                          <a:ext cx="2136038" cy="277977"/>
                        </a:xfrm>
                        <a:prstGeom prst="rect">
                          <a:avLst/>
                        </a:prstGeom>
                        <a:solidFill>
                          <a:schemeClr val="lt1"/>
                        </a:solidFill>
                        <a:ln w="6350">
                          <a:noFill/>
                        </a:ln>
                      </wps:spPr>
                      <wps:txbx>
                        <w:txbxContent>
                          <w:p w14:paraId="4EAA70C4" w14:textId="77777777" w:rsidR="00FA3CA3" w:rsidRPr="00D749A9" w:rsidRDefault="00FA3CA3" w:rsidP="00FA3CA3">
                            <w:pPr>
                              <w:spacing w:after="0"/>
                              <w:rPr>
                                <w:rFonts w:ascii="Myriad Pro Light" w:eastAsia="SimSun" w:hAnsi="Myriad Pro Light"/>
                                <w:bCs/>
                                <w:lang w:eastAsia="zh-CN"/>
                              </w:rPr>
                            </w:pPr>
                            <w:r w:rsidRPr="00D749A9">
                              <w:rPr>
                                <w:rFonts w:ascii="Myriad Pro Light" w:eastAsia="SimSun" w:hAnsi="Myriad Pro Light"/>
                                <w:bCs/>
                                <w:lang w:eastAsia="zh-CN"/>
                              </w:rPr>
                              <w:t>SET: Réglage de l’heure/</w:t>
                            </w:r>
                            <w:r>
                              <w:rPr>
                                <w:rFonts w:ascii="Myriad Pro Light" w:eastAsia="SimSun" w:hAnsi="Myriad Pro Light"/>
                                <w:bCs/>
                                <w:lang w:eastAsia="zh-CN"/>
                              </w:rPr>
                              <w:t>de l’alarme</w:t>
                            </w:r>
                          </w:p>
                          <w:p w14:paraId="209ED142" w14:textId="77777777" w:rsidR="00FA3CA3" w:rsidRDefault="00FA3CA3" w:rsidP="00FA3C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187A2" id="Zone de texte 25" o:spid="_x0000_s1031" type="#_x0000_t202" style="position:absolute;left:0;text-align:left;margin-left:0;margin-top:147.2pt;width:168.2pt;height:21.9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" fillcolor="white [3201]" stroked="f" strokeweight=".5pt">
                <v:textbox>
                  <w:txbxContent>
                    <w:p w14:paraId="4EAA70C4" w14:textId="77777777" w:rsidR="00FA3CA3" w:rsidRPr="00D749A9" w:rsidRDefault="00FA3CA3" w:rsidP="00FA3CA3">
                      <w:pPr>
                        <w:spacing w:after="0"/>
                        <w:rPr>
                          <w:rFonts w:ascii="Myriad Pro Light" w:eastAsia="SimSun" w:hAnsi="Myriad Pro Light"/>
                          <w:bCs/>
                          <w:lang w:eastAsia="zh-CN"/>
                        </w:rPr>
                      </w:pPr>
                      <w:r w:rsidRPr="00D749A9">
                        <w:rPr>
                          <w:rFonts w:ascii="Myriad Pro Light" w:eastAsia="SimSun" w:hAnsi="Myriad Pro Light"/>
                          <w:bCs/>
                          <w:lang w:eastAsia="zh-CN"/>
                        </w:rPr>
                        <w:t>SET: Réglage de l’heure/</w:t>
                      </w:r>
                      <w:r>
                        <w:rPr>
                          <w:rFonts w:ascii="Myriad Pro Light" w:eastAsia="SimSun" w:hAnsi="Myriad Pro Light"/>
                          <w:bCs/>
                          <w:lang w:eastAsia="zh-CN"/>
                        </w:rPr>
                        <w:t>de l’alarme</w:t>
                      </w:r>
                    </w:p>
                    <w:p w14:paraId="209ED142" w14:textId="77777777" w:rsidR="00FA3CA3" w:rsidRDefault="00FA3CA3" w:rsidP="00FA3CA3"/>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66D7B5A2" wp14:editId="50AC63D5">
                <wp:simplePos x="0" y="0"/>
                <wp:positionH relativeFrom="margin">
                  <wp:align>left</wp:align>
                </wp:positionH>
                <wp:positionV relativeFrom="paragraph">
                  <wp:posOffset>1416431</wp:posOffset>
                </wp:positionV>
                <wp:extent cx="1185062" cy="277495"/>
                <wp:effectExtent l="0" t="0" r="0" b="8255"/>
                <wp:wrapNone/>
                <wp:docPr id="24" name="Zone de texte 24"/>
                <wp:cNvGraphicFramePr/>
                <a:graphic xmlns:a="http://schemas.openxmlformats.org/drawingml/2006/main">
                  <a:graphicData uri="http://schemas.microsoft.com/office/word/2010/wordprocessingShape">
                    <wps:wsp>
                      <wps:cNvSpPr txBox="1"/>
                      <wps:spPr>
                        <a:xfrm>
                          <a:off x="0" y="0"/>
                          <a:ext cx="1185062" cy="277495"/>
                        </a:xfrm>
                        <a:prstGeom prst="rect">
                          <a:avLst/>
                        </a:prstGeom>
                        <a:solidFill>
                          <a:schemeClr val="lt1"/>
                        </a:solidFill>
                        <a:ln w="6350">
                          <a:noFill/>
                        </a:ln>
                      </wps:spPr>
                      <wps:txbx>
                        <w:txbxContent>
                          <w:p w14:paraId="6C41E9EF" w14:textId="77777777" w:rsidR="00FA3CA3" w:rsidRPr="00D749A9" w:rsidRDefault="00FA3CA3" w:rsidP="00FA3CA3">
                            <w:pPr>
                              <w:spacing w:after="0"/>
                              <w:rPr>
                                <w:rFonts w:ascii="Myriad Pro Light" w:eastAsia="SimSun" w:hAnsi="Myriad Pro Light"/>
                                <w:bCs/>
                                <w:lang w:eastAsia="zh-CN"/>
                              </w:rPr>
                            </w:pPr>
                            <w:r w:rsidRPr="00D749A9">
                              <w:rPr>
                                <w:rFonts w:ascii="Myriad Pro Light" w:eastAsia="SimSun" w:hAnsi="Myriad Pro Light"/>
                                <w:bCs/>
                                <w:lang w:eastAsia="zh-CN"/>
                              </w:rPr>
                              <w:t xml:space="preserve">OSD: luminosité </w:t>
                            </w:r>
                          </w:p>
                          <w:p w14:paraId="0600AD74" w14:textId="77777777" w:rsidR="00FA3CA3" w:rsidRDefault="00FA3CA3" w:rsidP="00FA3C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7B5A2" id="Zone de texte 24" o:spid="_x0000_s1032" type="#_x0000_t202" style="position:absolute;left:0;text-align:left;margin-left:0;margin-top:111.55pt;width:93.3pt;height:21.8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" fillcolor="white [3201]" stroked="f" strokeweight=".5pt">
                <v:textbox>
                  <w:txbxContent>
                    <w:p w14:paraId="6C41E9EF" w14:textId="77777777" w:rsidR="00FA3CA3" w:rsidRPr="00D749A9" w:rsidRDefault="00FA3CA3" w:rsidP="00FA3CA3">
                      <w:pPr>
                        <w:spacing w:after="0"/>
                        <w:rPr>
                          <w:rFonts w:ascii="Myriad Pro Light" w:eastAsia="SimSun" w:hAnsi="Myriad Pro Light"/>
                          <w:bCs/>
                          <w:lang w:eastAsia="zh-CN"/>
                        </w:rPr>
                      </w:pPr>
                      <w:r w:rsidRPr="00D749A9">
                        <w:rPr>
                          <w:rFonts w:ascii="Myriad Pro Light" w:eastAsia="SimSun" w:hAnsi="Myriad Pro Light"/>
                          <w:bCs/>
                          <w:lang w:eastAsia="zh-CN"/>
                        </w:rPr>
                        <w:t xml:space="preserve">OSD: luminosité </w:t>
                      </w:r>
                    </w:p>
                    <w:p w14:paraId="0600AD74" w14:textId="77777777" w:rsidR="00FA3CA3" w:rsidRDefault="00FA3CA3" w:rsidP="00FA3CA3"/>
                  </w:txbxContent>
                </v:textbox>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4C4A08E8" wp14:editId="751DB454">
                <wp:simplePos x="0" y="0"/>
                <wp:positionH relativeFrom="margin">
                  <wp:align>left</wp:align>
                </wp:positionH>
                <wp:positionV relativeFrom="paragraph">
                  <wp:posOffset>864565</wp:posOffset>
                </wp:positionV>
                <wp:extent cx="1221638" cy="277495"/>
                <wp:effectExtent l="0" t="0" r="0" b="8255"/>
                <wp:wrapNone/>
                <wp:docPr id="23" name="Zone de texte 23"/>
                <wp:cNvGraphicFramePr/>
                <a:graphic xmlns:a="http://schemas.openxmlformats.org/drawingml/2006/main">
                  <a:graphicData uri="http://schemas.microsoft.com/office/word/2010/wordprocessingShape">
                    <wps:wsp>
                      <wps:cNvSpPr txBox="1"/>
                      <wps:spPr>
                        <a:xfrm>
                          <a:off x="0" y="0"/>
                          <a:ext cx="1221638" cy="277495"/>
                        </a:xfrm>
                        <a:prstGeom prst="rect">
                          <a:avLst/>
                        </a:prstGeom>
                        <a:solidFill>
                          <a:schemeClr val="lt1"/>
                        </a:solidFill>
                        <a:ln w="6350">
                          <a:noFill/>
                        </a:ln>
                      </wps:spPr>
                      <wps:txbx>
                        <w:txbxContent>
                          <w:p w14:paraId="7B5C8545" w14:textId="77777777" w:rsidR="00FA3CA3" w:rsidRPr="008E61AE" w:rsidRDefault="00FA3CA3" w:rsidP="00FA3CA3">
                            <w:pPr>
                              <w:spacing w:after="0"/>
                              <w:rPr>
                                <w:rFonts w:ascii="Myriad Pro Light" w:eastAsia="SimSun" w:hAnsi="Myriad Pro Light"/>
                                <w:bCs/>
                                <w:lang w:eastAsia="zh-CN"/>
                              </w:rPr>
                            </w:pPr>
                            <w:r w:rsidRPr="008E61AE">
                              <w:rPr>
                                <w:rFonts w:ascii="Myriad Pro Light" w:eastAsia="SimSun" w:hAnsi="Myriad Pro Light"/>
                                <w:bCs/>
                                <w:lang w:eastAsia="zh-CN"/>
                              </w:rPr>
                              <w:t xml:space="preserve">P/P: </w:t>
                            </w:r>
                            <w:proofErr w:type="spellStart"/>
                            <w:r w:rsidRPr="008E61AE">
                              <w:rPr>
                                <w:rFonts w:ascii="Myriad Pro Light" w:eastAsia="SimSun" w:hAnsi="Myriad Pro Light"/>
                                <w:bCs/>
                                <w:lang w:eastAsia="zh-CN"/>
                              </w:rPr>
                              <w:t>play</w:t>
                            </w:r>
                            <w:proofErr w:type="spellEnd"/>
                            <w:r w:rsidRPr="008E61AE">
                              <w:rPr>
                                <w:rFonts w:ascii="Myriad Pro Light" w:eastAsia="SimSun" w:hAnsi="Myriad Pro Light"/>
                                <w:bCs/>
                                <w:lang w:eastAsia="zh-CN"/>
                              </w:rPr>
                              <w:t>/pause</w:t>
                            </w:r>
                          </w:p>
                          <w:p w14:paraId="11DB72AB" w14:textId="77777777" w:rsidR="00FA3CA3" w:rsidRDefault="00FA3CA3" w:rsidP="00FA3C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A08E8" id="Zone de texte 23" o:spid="_x0000_s1033" type="#_x0000_t202" style="position:absolute;left:0;text-align:left;margin-left:0;margin-top:68.1pt;width:96.2pt;height:21.8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" fillcolor="white [3201]" stroked="f" strokeweight=".5pt">
                <v:textbox>
                  <w:txbxContent>
                    <w:p w14:paraId="7B5C8545" w14:textId="77777777" w:rsidR="00FA3CA3" w:rsidRPr="008E61AE" w:rsidRDefault="00FA3CA3" w:rsidP="00FA3CA3">
                      <w:pPr>
                        <w:spacing w:after="0"/>
                        <w:rPr>
                          <w:rFonts w:ascii="Myriad Pro Light" w:eastAsia="SimSun" w:hAnsi="Myriad Pro Light"/>
                          <w:bCs/>
                          <w:lang w:eastAsia="zh-CN"/>
                        </w:rPr>
                      </w:pPr>
                      <w:r w:rsidRPr="008E61AE">
                        <w:rPr>
                          <w:rFonts w:ascii="Myriad Pro Light" w:eastAsia="SimSun" w:hAnsi="Myriad Pro Light"/>
                          <w:bCs/>
                          <w:lang w:eastAsia="zh-CN"/>
                        </w:rPr>
                        <w:t xml:space="preserve">P/P: </w:t>
                      </w:r>
                      <w:proofErr w:type="spellStart"/>
                      <w:r w:rsidRPr="008E61AE">
                        <w:rPr>
                          <w:rFonts w:ascii="Myriad Pro Light" w:eastAsia="SimSun" w:hAnsi="Myriad Pro Light"/>
                          <w:bCs/>
                          <w:lang w:eastAsia="zh-CN"/>
                        </w:rPr>
                        <w:t>play</w:t>
                      </w:r>
                      <w:proofErr w:type="spellEnd"/>
                      <w:r w:rsidRPr="008E61AE">
                        <w:rPr>
                          <w:rFonts w:ascii="Myriad Pro Light" w:eastAsia="SimSun" w:hAnsi="Myriad Pro Light"/>
                          <w:bCs/>
                          <w:lang w:eastAsia="zh-CN"/>
                        </w:rPr>
                        <w:t>/pause</w:t>
                      </w:r>
                    </w:p>
                    <w:p w14:paraId="11DB72AB" w14:textId="77777777" w:rsidR="00FA3CA3" w:rsidRDefault="00FA3CA3" w:rsidP="00FA3CA3"/>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448C4F32" wp14:editId="2DD08018">
                <wp:simplePos x="0" y="0"/>
                <wp:positionH relativeFrom="column">
                  <wp:posOffset>975055</wp:posOffset>
                </wp:positionH>
                <wp:positionV relativeFrom="paragraph">
                  <wp:posOffset>1028700</wp:posOffset>
                </wp:positionV>
                <wp:extent cx="1308100" cy="0"/>
                <wp:effectExtent l="0" t="76200" r="25400" b="95250"/>
                <wp:wrapNone/>
                <wp:docPr id="11" name="Connecteur droit avec flèche 11"/>
                <wp:cNvGraphicFramePr/>
                <a:graphic xmlns:a="http://schemas.openxmlformats.org/drawingml/2006/main">
                  <a:graphicData uri="http://schemas.microsoft.com/office/word/2010/wordprocessingShape">
                    <wps:wsp>
                      <wps:cNvCnPr/>
                      <wps:spPr>
                        <a:xfrm>
                          <a:off x="0" y="0"/>
                          <a:ext cx="1308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32FA86" id="_x0000_t32" coordsize="21600,21600" o:spt="32" o:oned="t" path="m,l21600,21600e" filled="f">
                <v:path arrowok="t" fillok="f" o:connecttype="none"/>
                <o:lock v:ext="edit" shapetype="t"/>
              </v:shapetype>
              <v:shape id="Connecteur droit avec flèche 11" o:spid="_x0000_s1026" type="#_x0000_t32" style="position:absolute;margin-left:76.8pt;margin-top:81pt;width:10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" strokecolor="black [3040]">
                <v:stroke endarrow="block"/>
              </v:shape>
            </w:pict>
          </mc:Fallback>
        </mc:AlternateContent>
      </w:r>
      <w:r>
        <w:rPr>
          <w:noProof/>
        </w:rPr>
        <mc:AlternateContent>
          <mc:Choice Requires="wps">
            <w:drawing>
              <wp:anchor distT="0" distB="0" distL="114300" distR="114300" simplePos="0" relativeHeight="251677696" behindDoc="0" locked="0" layoutInCell="1" allowOverlap="1" wp14:anchorId="4E708D6D" wp14:editId="52C6A679">
                <wp:simplePos x="0" y="0"/>
                <wp:positionH relativeFrom="margin">
                  <wp:align>left</wp:align>
                </wp:positionH>
                <wp:positionV relativeFrom="paragraph">
                  <wp:posOffset>349377</wp:posOffset>
                </wp:positionV>
                <wp:extent cx="1031443" cy="277977"/>
                <wp:effectExtent l="0" t="0" r="0" b="8255"/>
                <wp:wrapNone/>
                <wp:docPr id="22" name="Zone de texte 22"/>
                <wp:cNvGraphicFramePr/>
                <a:graphic xmlns:a="http://schemas.openxmlformats.org/drawingml/2006/main">
                  <a:graphicData uri="http://schemas.microsoft.com/office/word/2010/wordprocessingShape">
                    <wps:wsp>
                      <wps:cNvSpPr txBox="1"/>
                      <wps:spPr>
                        <a:xfrm>
                          <a:off x="0" y="0"/>
                          <a:ext cx="1031443" cy="277977"/>
                        </a:xfrm>
                        <a:prstGeom prst="rect">
                          <a:avLst/>
                        </a:prstGeom>
                        <a:solidFill>
                          <a:schemeClr val="lt1"/>
                        </a:solidFill>
                        <a:ln w="6350">
                          <a:noFill/>
                        </a:ln>
                      </wps:spPr>
                      <wps:txbx>
                        <w:txbxContent>
                          <w:p w14:paraId="2C4C6308" w14:textId="77777777" w:rsidR="00FA3CA3" w:rsidRPr="00D749A9" w:rsidRDefault="00FA3CA3" w:rsidP="00FA3CA3">
                            <w:pPr>
                              <w:spacing w:after="0"/>
                              <w:rPr>
                                <w:rFonts w:ascii="Myriad Pro Light" w:eastAsia="SimSun" w:hAnsi="Myriad Pro Light"/>
                                <w:bCs/>
                                <w:lang w:eastAsia="zh-CN"/>
                              </w:rPr>
                            </w:pPr>
                            <w:r w:rsidRPr="00D749A9">
                              <w:rPr>
                                <w:rFonts w:ascii="Myriad Pro Light" w:eastAsia="SimSun" w:hAnsi="Myriad Pro Light"/>
                                <w:bCs/>
                                <w:lang w:eastAsia="zh-CN"/>
                              </w:rPr>
                              <w:t>Mode switch</w:t>
                            </w:r>
                          </w:p>
                          <w:p w14:paraId="3E5643C8" w14:textId="77777777" w:rsidR="00FA3CA3" w:rsidRDefault="00FA3C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08D6D" id="Zone de texte 22" o:spid="_x0000_s1034" type="#_x0000_t202" style="position:absolute;left:0;text-align:left;margin-left:0;margin-top:27.5pt;width:81.2pt;height:21.9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" fillcolor="white [3201]" stroked="f" strokeweight=".5pt">
                <v:textbox>
                  <w:txbxContent>
                    <w:p w14:paraId="2C4C6308" w14:textId="77777777" w:rsidR="00FA3CA3" w:rsidRPr="00D749A9" w:rsidRDefault="00FA3CA3" w:rsidP="00FA3CA3">
                      <w:pPr>
                        <w:spacing w:after="0"/>
                        <w:rPr>
                          <w:rFonts w:ascii="Myriad Pro Light" w:eastAsia="SimSun" w:hAnsi="Myriad Pro Light"/>
                          <w:bCs/>
                          <w:lang w:eastAsia="zh-CN"/>
                        </w:rPr>
                      </w:pPr>
                      <w:r w:rsidRPr="00D749A9">
                        <w:rPr>
                          <w:rFonts w:ascii="Myriad Pro Light" w:eastAsia="SimSun" w:hAnsi="Myriad Pro Light"/>
                          <w:bCs/>
                          <w:lang w:eastAsia="zh-CN"/>
                        </w:rPr>
                        <w:t>Mode switch</w:t>
                      </w:r>
                    </w:p>
                    <w:p w14:paraId="3E5643C8" w14:textId="77777777" w:rsidR="00FA3CA3" w:rsidRDefault="00FA3CA3"/>
                  </w:txbxContent>
                </v:textbox>
                <w10:wrap anchorx="margin"/>
              </v:shape>
            </w:pict>
          </mc:Fallback>
        </mc:AlternateContent>
      </w:r>
      <w:r>
        <w:rPr>
          <w:noProof/>
        </w:rPr>
        <mc:AlternateContent>
          <mc:Choice Requires="wps">
            <w:drawing>
              <wp:anchor distT="0" distB="0" distL="114300" distR="114300" simplePos="0" relativeHeight="251676672" behindDoc="0" locked="0" layoutInCell="1" allowOverlap="1" wp14:anchorId="40EAB07E" wp14:editId="657320E2">
                <wp:simplePos x="0" y="0"/>
                <wp:positionH relativeFrom="column">
                  <wp:posOffset>3900805</wp:posOffset>
                </wp:positionH>
                <wp:positionV relativeFrom="paragraph">
                  <wp:posOffset>1651000</wp:posOffset>
                </wp:positionV>
                <wp:extent cx="1689100" cy="368300"/>
                <wp:effectExtent l="19050" t="57150" r="25400" b="31750"/>
                <wp:wrapNone/>
                <wp:docPr id="21" name="Connecteur droit avec flèche 21"/>
                <wp:cNvGraphicFramePr/>
                <a:graphic xmlns:a="http://schemas.openxmlformats.org/drawingml/2006/main">
                  <a:graphicData uri="http://schemas.microsoft.com/office/word/2010/wordprocessingShape">
                    <wps:wsp>
                      <wps:cNvCnPr/>
                      <wps:spPr>
                        <a:xfrm flipH="1" flipV="1">
                          <a:off x="0" y="0"/>
                          <a:ext cx="168910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43BF6A" id="Connecteur droit avec flèche 21" o:spid="_x0000_s1026" type="#_x0000_t32" style="position:absolute;margin-left:307.15pt;margin-top:130pt;width:133pt;height:29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" strokecolor="black [3040]">
                <v:stroke endarrow="block"/>
              </v:shape>
            </w:pict>
          </mc:Fallback>
        </mc:AlternateContent>
      </w:r>
      <w:r>
        <w:rPr>
          <w:noProof/>
        </w:rPr>
        <mc:AlternateContent>
          <mc:Choice Requires="wps">
            <w:drawing>
              <wp:anchor distT="0" distB="0" distL="114300" distR="114300" simplePos="0" relativeHeight="251675648" behindDoc="0" locked="0" layoutInCell="1" allowOverlap="1" wp14:anchorId="58C9CB63" wp14:editId="717FC8DA">
                <wp:simplePos x="0" y="0"/>
                <wp:positionH relativeFrom="column">
                  <wp:posOffset>3875405</wp:posOffset>
                </wp:positionH>
                <wp:positionV relativeFrom="paragraph">
                  <wp:posOffset>508000</wp:posOffset>
                </wp:positionV>
                <wp:extent cx="1701800" cy="355600"/>
                <wp:effectExtent l="38100" t="0" r="12700" b="82550"/>
                <wp:wrapNone/>
                <wp:docPr id="17" name="Connecteur droit avec flèche 17"/>
                <wp:cNvGraphicFramePr/>
                <a:graphic xmlns:a="http://schemas.openxmlformats.org/drawingml/2006/main">
                  <a:graphicData uri="http://schemas.microsoft.com/office/word/2010/wordprocessingShape">
                    <wps:wsp>
                      <wps:cNvCnPr/>
                      <wps:spPr>
                        <a:xfrm flipH="1">
                          <a:off x="0" y="0"/>
                          <a:ext cx="1701800" cy="355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68B23D" id="Connecteur droit avec flèche 17" o:spid="_x0000_s1026" type="#_x0000_t32" style="position:absolute;margin-left:305.15pt;margin-top:40pt;width:134pt;height:28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" strokecolor="black [3040]">
                <v:stroke endarrow="block"/>
              </v:shape>
            </w:pict>
          </mc:Fallback>
        </mc:AlternateContent>
      </w:r>
      <w:r>
        <w:rPr>
          <w:noProof/>
        </w:rPr>
        <mc:AlternateContent>
          <mc:Choice Requires="wps">
            <w:drawing>
              <wp:anchor distT="0" distB="0" distL="114300" distR="114300" simplePos="0" relativeHeight="251674624" behindDoc="0" locked="0" layoutInCell="1" allowOverlap="1" wp14:anchorId="502B0164" wp14:editId="38825F63">
                <wp:simplePos x="0" y="0"/>
                <wp:positionH relativeFrom="column">
                  <wp:posOffset>4554855</wp:posOffset>
                </wp:positionH>
                <wp:positionV relativeFrom="paragraph">
                  <wp:posOffset>1568450</wp:posOffset>
                </wp:positionV>
                <wp:extent cx="1022350" cy="0"/>
                <wp:effectExtent l="38100" t="76200" r="0" b="95250"/>
                <wp:wrapNone/>
                <wp:docPr id="16" name="Connecteur droit avec flèche 16"/>
                <wp:cNvGraphicFramePr/>
                <a:graphic xmlns:a="http://schemas.openxmlformats.org/drawingml/2006/main">
                  <a:graphicData uri="http://schemas.microsoft.com/office/word/2010/wordprocessingShape">
                    <wps:wsp>
                      <wps:cNvCnPr/>
                      <wps:spPr>
                        <a:xfrm flipH="1">
                          <a:off x="0" y="0"/>
                          <a:ext cx="1022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4E1A4B" id="Connecteur droit avec flèche 16" o:spid="_x0000_s1026" type="#_x0000_t32" style="position:absolute;margin-left:358.65pt;margin-top:123.5pt;width:80.5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" strokecolor="black [3040]">
                <v:stroke endarrow="block"/>
              </v:shape>
            </w:pict>
          </mc:Fallback>
        </mc:AlternateContent>
      </w:r>
      <w:r>
        <w:rPr>
          <w:noProof/>
        </w:rPr>
        <mc:AlternateContent>
          <mc:Choice Requires="wps">
            <w:drawing>
              <wp:anchor distT="0" distB="0" distL="114300" distR="114300" simplePos="0" relativeHeight="251673600" behindDoc="0" locked="0" layoutInCell="1" allowOverlap="1" wp14:anchorId="4AF97475" wp14:editId="30B3AD16">
                <wp:simplePos x="0" y="0"/>
                <wp:positionH relativeFrom="column">
                  <wp:posOffset>4580255</wp:posOffset>
                </wp:positionH>
                <wp:positionV relativeFrom="paragraph">
                  <wp:posOffset>1028700</wp:posOffset>
                </wp:positionV>
                <wp:extent cx="990600" cy="0"/>
                <wp:effectExtent l="38100" t="76200" r="0" b="95250"/>
                <wp:wrapNone/>
                <wp:docPr id="15" name="Connecteur droit avec flèche 15"/>
                <wp:cNvGraphicFramePr/>
                <a:graphic xmlns:a="http://schemas.openxmlformats.org/drawingml/2006/main">
                  <a:graphicData uri="http://schemas.microsoft.com/office/word/2010/wordprocessingShape">
                    <wps:wsp>
                      <wps:cNvCnPr/>
                      <wps:spPr>
                        <a:xfrm flipH="1">
                          <a:off x="0" y="0"/>
                          <a:ext cx="990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0178AA" id="Connecteur droit avec flèche 15" o:spid="_x0000_s1026" type="#_x0000_t32" style="position:absolute;margin-left:360.65pt;margin-top:81pt;width:78pt;height: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" strokecolor="black [304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033F30A0" wp14:editId="7982C774">
                <wp:simplePos x="0" y="0"/>
                <wp:positionH relativeFrom="column">
                  <wp:posOffset>979805</wp:posOffset>
                </wp:positionH>
                <wp:positionV relativeFrom="paragraph">
                  <wp:posOffset>571500</wp:posOffset>
                </wp:positionV>
                <wp:extent cx="1987550" cy="273050"/>
                <wp:effectExtent l="0" t="0" r="69850" b="88900"/>
                <wp:wrapNone/>
                <wp:docPr id="7" name="Connecteur droit avec flèche 7"/>
                <wp:cNvGraphicFramePr/>
                <a:graphic xmlns:a="http://schemas.openxmlformats.org/drawingml/2006/main">
                  <a:graphicData uri="http://schemas.microsoft.com/office/word/2010/wordprocessingShape">
                    <wps:wsp>
                      <wps:cNvCnPr/>
                      <wps:spPr>
                        <a:xfrm>
                          <a:off x="0" y="0"/>
                          <a:ext cx="1987550" cy="273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F3DD45" id="Connecteur droit avec flèche 7" o:spid="_x0000_s1026" type="#_x0000_t32" style="position:absolute;margin-left:77.15pt;margin-top:45pt;width:156.5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" strokecolor="black [3040]">
                <v:stroke endarrow="block"/>
              </v:shape>
            </w:pict>
          </mc:Fallback>
        </mc:AlternateContent>
      </w:r>
      <w:r>
        <w:rPr>
          <w:noProof/>
        </w:rPr>
        <mc:AlternateContent>
          <mc:Choice Requires="wps">
            <w:drawing>
              <wp:anchor distT="0" distB="0" distL="114300" distR="114300" simplePos="0" relativeHeight="251672576" behindDoc="0" locked="0" layoutInCell="1" allowOverlap="1" wp14:anchorId="2079DF35" wp14:editId="1C49DB26">
                <wp:simplePos x="0" y="0"/>
                <wp:positionH relativeFrom="column">
                  <wp:posOffset>998855</wp:posOffset>
                </wp:positionH>
                <wp:positionV relativeFrom="paragraph">
                  <wp:posOffset>1644650</wp:posOffset>
                </wp:positionV>
                <wp:extent cx="1943100" cy="381000"/>
                <wp:effectExtent l="0" t="57150" r="0" b="19050"/>
                <wp:wrapNone/>
                <wp:docPr id="14" name="Connecteur droit avec flèche 14"/>
                <wp:cNvGraphicFramePr/>
                <a:graphic xmlns:a="http://schemas.openxmlformats.org/drawingml/2006/main">
                  <a:graphicData uri="http://schemas.microsoft.com/office/word/2010/wordprocessingShape">
                    <wps:wsp>
                      <wps:cNvCnPr/>
                      <wps:spPr>
                        <a:xfrm flipV="1">
                          <a:off x="0" y="0"/>
                          <a:ext cx="194310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EBA4A2" id="Connecteur droit avec flèche 14" o:spid="_x0000_s1026" type="#_x0000_t32" style="position:absolute;margin-left:78.65pt;margin-top:129.5pt;width:153pt;height:30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" strokecolor="black [3040]">
                <v:stroke endarrow="block"/>
              </v:shape>
            </w:pict>
          </mc:Fallback>
        </mc:AlternateContent>
      </w:r>
      <w:r>
        <w:rPr>
          <w:noProof/>
        </w:rPr>
        <mc:AlternateContent>
          <mc:Choice Requires="wps">
            <w:drawing>
              <wp:anchor distT="0" distB="0" distL="114300" distR="114300" simplePos="0" relativeHeight="251671552" behindDoc="0" locked="0" layoutInCell="1" allowOverlap="1" wp14:anchorId="141EC081" wp14:editId="649EAC82">
                <wp:simplePos x="0" y="0"/>
                <wp:positionH relativeFrom="column">
                  <wp:posOffset>986155</wp:posOffset>
                </wp:positionH>
                <wp:positionV relativeFrom="paragraph">
                  <wp:posOffset>1543050</wp:posOffset>
                </wp:positionV>
                <wp:extent cx="1308100" cy="0"/>
                <wp:effectExtent l="0" t="76200" r="25400" b="95250"/>
                <wp:wrapNone/>
                <wp:docPr id="12" name="Connecteur droit avec flèche 12"/>
                <wp:cNvGraphicFramePr/>
                <a:graphic xmlns:a="http://schemas.openxmlformats.org/drawingml/2006/main">
                  <a:graphicData uri="http://schemas.microsoft.com/office/word/2010/wordprocessingShape">
                    <wps:wsp>
                      <wps:cNvCnPr/>
                      <wps:spPr>
                        <a:xfrm>
                          <a:off x="0" y="0"/>
                          <a:ext cx="1308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97C501" id="Connecteur droit avec flèche 12" o:spid="_x0000_s1026" type="#_x0000_t32" style="position:absolute;margin-left:77.65pt;margin-top:121.5pt;width:103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" strokecolor="black [3040]">
                <v:stroke endarrow="block"/>
              </v:shape>
            </w:pict>
          </mc:Fallback>
        </mc:AlternateContent>
      </w:r>
      <w:r>
        <w:rPr>
          <w:noProof/>
        </w:rPr>
        <w:drawing>
          <wp:inline distT="0" distB="0" distL="0" distR="0" wp14:anchorId="744C642C" wp14:editId="503B3D82">
            <wp:extent cx="2981325" cy="19490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94399" cy="1957597"/>
                    </a:xfrm>
                    <a:prstGeom prst="rect">
                      <a:avLst/>
                    </a:prstGeom>
                  </pic:spPr>
                </pic:pic>
              </a:graphicData>
            </a:graphic>
          </wp:inline>
        </w:drawing>
      </w:r>
    </w:p>
    <w:p w14:paraId="1EAEB768" w14:textId="77777777" w:rsidR="001B2745" w:rsidRPr="00292E04" w:rsidRDefault="001B2745" w:rsidP="001B2745">
      <w:pPr>
        <w:spacing w:line="0" w:lineRule="atLeast"/>
        <w:contextualSpacing/>
        <w:jc w:val="center"/>
        <w:rPr>
          <w:rFonts w:ascii="Myriad Pro Light" w:eastAsia="Arial" w:hAnsi="Myriad Pro Light"/>
          <w:b/>
        </w:rPr>
      </w:pPr>
    </w:p>
    <w:p w14:paraId="00CCDA48" w14:textId="77777777" w:rsidR="00FA3CA3" w:rsidRDefault="00FA3CA3" w:rsidP="00292E04">
      <w:pPr>
        <w:spacing w:after="0"/>
        <w:rPr>
          <w:rFonts w:ascii="Myriad Pro Light" w:eastAsia="SimSun" w:hAnsi="Myriad Pro Light"/>
          <w:bCs/>
          <w:lang w:eastAsia="zh-CN"/>
        </w:rPr>
      </w:pPr>
      <w:bookmarkStart w:id="12" w:name="_Hlk64298575"/>
    </w:p>
    <w:p w14:paraId="733E28EF" w14:textId="6F2F7ACE" w:rsidR="00FA3CA3" w:rsidRDefault="00FA3CA3" w:rsidP="00292E04">
      <w:pPr>
        <w:spacing w:after="0"/>
        <w:rPr>
          <w:rFonts w:ascii="Myriad Pro Light" w:eastAsia="SimSun" w:hAnsi="Myriad Pro Light"/>
          <w:bCs/>
          <w:lang w:eastAsia="zh-CN"/>
        </w:rPr>
      </w:pPr>
    </w:p>
    <w:p w14:paraId="0B87250E" w14:textId="5B16503E" w:rsidR="00FA3CA3" w:rsidRDefault="00531768" w:rsidP="00FA3CA3">
      <w:pPr>
        <w:spacing w:after="0"/>
        <w:jc w:val="center"/>
        <w:rPr>
          <w:rFonts w:ascii="Myriad Pro Light" w:eastAsia="SimSun" w:hAnsi="Myriad Pro Light"/>
          <w:bCs/>
          <w:lang w:eastAsia="zh-CN"/>
        </w:rPr>
      </w:pPr>
      <w:r>
        <w:rPr>
          <w:noProof/>
        </w:rPr>
        <mc:AlternateContent>
          <mc:Choice Requires="wps">
            <w:drawing>
              <wp:anchor distT="0" distB="0" distL="114300" distR="114300" simplePos="0" relativeHeight="251704320" behindDoc="0" locked="0" layoutInCell="1" allowOverlap="1" wp14:anchorId="02114A05" wp14:editId="7DC44A4D">
                <wp:simplePos x="0" y="0"/>
                <wp:positionH relativeFrom="margin">
                  <wp:posOffset>5475656</wp:posOffset>
                </wp:positionH>
                <wp:positionV relativeFrom="paragraph">
                  <wp:posOffset>622706</wp:posOffset>
                </wp:positionV>
                <wp:extent cx="1031443" cy="277977"/>
                <wp:effectExtent l="0" t="0" r="0" b="8255"/>
                <wp:wrapNone/>
                <wp:docPr id="44" name="Zone de texte 44"/>
                <wp:cNvGraphicFramePr/>
                <a:graphic xmlns:a="http://schemas.openxmlformats.org/drawingml/2006/main">
                  <a:graphicData uri="http://schemas.microsoft.com/office/word/2010/wordprocessingShape">
                    <wps:wsp>
                      <wps:cNvSpPr txBox="1"/>
                      <wps:spPr>
                        <a:xfrm>
                          <a:off x="0" y="0"/>
                          <a:ext cx="1031443" cy="277977"/>
                        </a:xfrm>
                        <a:prstGeom prst="rect">
                          <a:avLst/>
                        </a:prstGeom>
                        <a:solidFill>
                          <a:schemeClr val="lt1"/>
                        </a:solidFill>
                        <a:ln w="6350">
                          <a:noFill/>
                        </a:ln>
                      </wps:spPr>
                      <wps:txbx>
                        <w:txbxContent>
                          <w:p w14:paraId="612A06C0" w14:textId="77777777" w:rsidR="00531768" w:rsidRPr="008E61AE" w:rsidRDefault="00531768" w:rsidP="00531768">
                            <w:pPr>
                              <w:spacing w:after="0"/>
                              <w:rPr>
                                <w:rFonts w:ascii="Myriad Pro Light" w:eastAsia="SimSun" w:hAnsi="Myriad Pro Light"/>
                                <w:bCs/>
                                <w:lang w:eastAsia="zh-CN"/>
                              </w:rPr>
                            </w:pPr>
                            <w:r w:rsidRPr="008E61AE">
                              <w:rPr>
                                <w:rFonts w:ascii="Myriad Pro Light" w:eastAsia="SimSun" w:hAnsi="Myriad Pro Light"/>
                                <w:bCs/>
                                <w:lang w:eastAsia="zh-CN"/>
                              </w:rPr>
                              <w:t>USB</w:t>
                            </w:r>
                          </w:p>
                          <w:p w14:paraId="5265587F" w14:textId="77777777" w:rsidR="00531768" w:rsidRDefault="00531768" w:rsidP="00531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14A05" id="Zone de texte 44" o:spid="_x0000_s1035" type="#_x0000_t202" style="position:absolute;left:0;text-align:left;margin-left:431.15pt;margin-top:49.05pt;width:81.2pt;height:21.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" fillcolor="white [3201]" stroked="f" strokeweight=".5pt">
                <v:textbox>
                  <w:txbxContent>
                    <w:p w14:paraId="612A06C0" w14:textId="77777777" w:rsidR="00531768" w:rsidRPr="008E61AE" w:rsidRDefault="00531768" w:rsidP="00531768">
                      <w:pPr>
                        <w:spacing w:after="0"/>
                        <w:rPr>
                          <w:rFonts w:ascii="Myriad Pro Light" w:eastAsia="SimSun" w:hAnsi="Myriad Pro Light"/>
                          <w:bCs/>
                          <w:lang w:eastAsia="zh-CN"/>
                        </w:rPr>
                      </w:pPr>
                      <w:r w:rsidRPr="008E61AE">
                        <w:rPr>
                          <w:rFonts w:ascii="Myriad Pro Light" w:eastAsia="SimSun" w:hAnsi="Myriad Pro Light"/>
                          <w:bCs/>
                          <w:lang w:eastAsia="zh-CN"/>
                        </w:rPr>
                        <w:t>USB</w:t>
                      </w:r>
                    </w:p>
                    <w:p w14:paraId="5265587F" w14:textId="77777777" w:rsidR="00531768" w:rsidRDefault="00531768" w:rsidP="00531768"/>
                  </w:txbxContent>
                </v:textbox>
                <w10:wrap anchorx="margin"/>
              </v:shape>
            </w:pict>
          </mc:Fallback>
        </mc:AlternateContent>
      </w:r>
      <w:r>
        <w:rPr>
          <w:noProof/>
        </w:rPr>
        <mc:AlternateContent>
          <mc:Choice Requires="wps">
            <w:drawing>
              <wp:anchor distT="0" distB="0" distL="114300" distR="114300" simplePos="0" relativeHeight="251702272" behindDoc="0" locked="0" layoutInCell="1" allowOverlap="1" wp14:anchorId="479F7C5A" wp14:editId="023F426D">
                <wp:simplePos x="0" y="0"/>
                <wp:positionH relativeFrom="margin">
                  <wp:posOffset>5476215</wp:posOffset>
                </wp:positionH>
                <wp:positionV relativeFrom="paragraph">
                  <wp:posOffset>235077</wp:posOffset>
                </wp:positionV>
                <wp:extent cx="1031443" cy="277977"/>
                <wp:effectExtent l="0" t="0" r="0" b="8255"/>
                <wp:wrapNone/>
                <wp:docPr id="43" name="Zone de texte 43"/>
                <wp:cNvGraphicFramePr/>
                <a:graphic xmlns:a="http://schemas.openxmlformats.org/drawingml/2006/main">
                  <a:graphicData uri="http://schemas.microsoft.com/office/word/2010/wordprocessingShape">
                    <wps:wsp>
                      <wps:cNvSpPr txBox="1"/>
                      <wps:spPr>
                        <a:xfrm>
                          <a:off x="0" y="0"/>
                          <a:ext cx="1031443" cy="277977"/>
                        </a:xfrm>
                        <a:prstGeom prst="rect">
                          <a:avLst/>
                        </a:prstGeom>
                        <a:solidFill>
                          <a:schemeClr val="lt1"/>
                        </a:solidFill>
                        <a:ln w="6350">
                          <a:noFill/>
                        </a:ln>
                      </wps:spPr>
                      <wps:txbx>
                        <w:txbxContent>
                          <w:p w14:paraId="00474D22" w14:textId="77777777" w:rsidR="00531768" w:rsidRPr="00D749A9" w:rsidRDefault="00531768" w:rsidP="00531768">
                            <w:pPr>
                              <w:spacing w:after="0"/>
                              <w:rPr>
                                <w:rFonts w:ascii="Myriad Pro Light" w:eastAsia="SimSun" w:hAnsi="Myriad Pro Light"/>
                                <w:bCs/>
                                <w:lang w:eastAsia="zh-CN"/>
                              </w:rPr>
                            </w:pPr>
                            <w:r w:rsidRPr="00D749A9">
                              <w:rPr>
                                <w:rFonts w:ascii="Myriad Pro Light" w:eastAsia="SimSun" w:hAnsi="Myriad Pro Light"/>
                                <w:bCs/>
                                <w:lang w:eastAsia="zh-CN"/>
                              </w:rPr>
                              <w:t>TF</w:t>
                            </w:r>
                          </w:p>
                          <w:p w14:paraId="259C4511" w14:textId="77777777" w:rsidR="00531768" w:rsidRDefault="00531768" w:rsidP="00531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F7C5A" id="Zone de texte 43" o:spid="_x0000_s1036" type="#_x0000_t202" style="position:absolute;left:0;text-align:left;margin-left:431.2pt;margin-top:18.5pt;width:81.2pt;height:21.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" fillcolor="white [3201]" stroked="f" strokeweight=".5pt">
                <v:textbox>
                  <w:txbxContent>
                    <w:p w14:paraId="00474D22" w14:textId="77777777" w:rsidR="00531768" w:rsidRPr="00D749A9" w:rsidRDefault="00531768" w:rsidP="00531768">
                      <w:pPr>
                        <w:spacing w:after="0"/>
                        <w:rPr>
                          <w:rFonts w:ascii="Myriad Pro Light" w:eastAsia="SimSun" w:hAnsi="Myriad Pro Light"/>
                          <w:bCs/>
                          <w:lang w:eastAsia="zh-CN"/>
                        </w:rPr>
                      </w:pPr>
                      <w:r w:rsidRPr="00D749A9">
                        <w:rPr>
                          <w:rFonts w:ascii="Myriad Pro Light" w:eastAsia="SimSun" w:hAnsi="Myriad Pro Light"/>
                          <w:bCs/>
                          <w:lang w:eastAsia="zh-CN"/>
                        </w:rPr>
                        <w:t>TF</w:t>
                      </w:r>
                    </w:p>
                    <w:p w14:paraId="259C4511" w14:textId="77777777" w:rsidR="00531768" w:rsidRDefault="00531768" w:rsidP="00531768"/>
                  </w:txbxContent>
                </v:textbox>
                <w10:wrap anchorx="margin"/>
              </v:shape>
            </w:pict>
          </mc:Fallback>
        </mc:AlternateContent>
      </w:r>
      <w:r>
        <w:rPr>
          <w:noProof/>
        </w:rPr>
        <mc:AlternateContent>
          <mc:Choice Requires="wps">
            <w:drawing>
              <wp:anchor distT="0" distB="0" distL="114300" distR="114300" simplePos="0" relativeHeight="251700224" behindDoc="0" locked="0" layoutInCell="1" allowOverlap="1" wp14:anchorId="49AA673F" wp14:editId="4A7BF6F5">
                <wp:simplePos x="0" y="0"/>
                <wp:positionH relativeFrom="margin">
                  <wp:posOffset>216027</wp:posOffset>
                </wp:positionH>
                <wp:positionV relativeFrom="paragraph">
                  <wp:posOffset>922324</wp:posOffset>
                </wp:positionV>
                <wp:extent cx="1031443" cy="277977"/>
                <wp:effectExtent l="0" t="0" r="0" b="8255"/>
                <wp:wrapNone/>
                <wp:docPr id="42" name="Zone de texte 42"/>
                <wp:cNvGraphicFramePr/>
                <a:graphic xmlns:a="http://schemas.openxmlformats.org/drawingml/2006/main">
                  <a:graphicData uri="http://schemas.microsoft.com/office/word/2010/wordprocessingShape">
                    <wps:wsp>
                      <wps:cNvSpPr txBox="1"/>
                      <wps:spPr>
                        <a:xfrm>
                          <a:off x="0" y="0"/>
                          <a:ext cx="1031443" cy="277977"/>
                        </a:xfrm>
                        <a:prstGeom prst="rect">
                          <a:avLst/>
                        </a:prstGeom>
                        <a:solidFill>
                          <a:schemeClr val="lt1"/>
                        </a:solidFill>
                        <a:ln w="6350">
                          <a:noFill/>
                        </a:ln>
                      </wps:spPr>
                      <wps:txbx>
                        <w:txbxContent>
                          <w:p w14:paraId="7EF68815" w14:textId="77777777" w:rsidR="00531768" w:rsidRPr="008E61AE" w:rsidRDefault="00531768" w:rsidP="00531768">
                            <w:pPr>
                              <w:spacing w:after="0"/>
                              <w:rPr>
                                <w:rFonts w:ascii="Myriad Pro Light" w:eastAsia="SimSun" w:hAnsi="Myriad Pro Light"/>
                                <w:bCs/>
                                <w:lang w:eastAsia="zh-CN"/>
                              </w:rPr>
                            </w:pPr>
                            <w:r w:rsidRPr="008E61AE">
                              <w:rPr>
                                <w:rFonts w:ascii="Myriad Pro Light" w:eastAsia="SimSun" w:hAnsi="Myriad Pro Light"/>
                                <w:bCs/>
                                <w:lang w:eastAsia="zh-CN"/>
                              </w:rPr>
                              <w:t>Entrée audio</w:t>
                            </w:r>
                          </w:p>
                          <w:p w14:paraId="4DDD6869" w14:textId="77777777" w:rsidR="00531768" w:rsidRDefault="00531768" w:rsidP="00531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A673F" id="Zone de texte 42" o:spid="_x0000_s1037" type="#_x0000_t202" style="position:absolute;left:0;text-align:left;margin-left:17pt;margin-top:72.6pt;width:81.2pt;height:21.9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" fillcolor="white [3201]" stroked="f" strokeweight=".5pt">
                <v:textbox>
                  <w:txbxContent>
                    <w:p w14:paraId="7EF68815" w14:textId="77777777" w:rsidR="00531768" w:rsidRPr="008E61AE" w:rsidRDefault="00531768" w:rsidP="00531768">
                      <w:pPr>
                        <w:spacing w:after="0"/>
                        <w:rPr>
                          <w:rFonts w:ascii="Myriad Pro Light" w:eastAsia="SimSun" w:hAnsi="Myriad Pro Light"/>
                          <w:bCs/>
                          <w:lang w:eastAsia="zh-CN"/>
                        </w:rPr>
                      </w:pPr>
                      <w:r w:rsidRPr="008E61AE">
                        <w:rPr>
                          <w:rFonts w:ascii="Myriad Pro Light" w:eastAsia="SimSun" w:hAnsi="Myriad Pro Light"/>
                          <w:bCs/>
                          <w:lang w:eastAsia="zh-CN"/>
                        </w:rPr>
                        <w:t>Entrée audio</w:t>
                      </w:r>
                    </w:p>
                    <w:p w14:paraId="4DDD6869" w14:textId="77777777" w:rsidR="00531768" w:rsidRDefault="00531768" w:rsidP="00531768"/>
                  </w:txbxContent>
                </v:textbox>
                <w10:wrap anchorx="margin"/>
              </v:shape>
            </w:pict>
          </mc:Fallback>
        </mc:AlternateContent>
      </w:r>
      <w:r>
        <w:rPr>
          <w:noProof/>
        </w:rPr>
        <mc:AlternateContent>
          <mc:Choice Requires="wps">
            <w:drawing>
              <wp:anchor distT="0" distB="0" distL="114300" distR="114300" simplePos="0" relativeHeight="251698176" behindDoc="0" locked="0" layoutInCell="1" allowOverlap="1" wp14:anchorId="3FEB2680" wp14:editId="7E3A3F0D">
                <wp:simplePos x="0" y="0"/>
                <wp:positionH relativeFrom="margin">
                  <wp:posOffset>175565</wp:posOffset>
                </wp:positionH>
                <wp:positionV relativeFrom="paragraph">
                  <wp:posOffset>409651</wp:posOffset>
                </wp:positionV>
                <wp:extent cx="1031443" cy="277977"/>
                <wp:effectExtent l="0" t="0" r="0" b="8255"/>
                <wp:wrapNone/>
                <wp:docPr id="41" name="Zone de texte 41"/>
                <wp:cNvGraphicFramePr/>
                <a:graphic xmlns:a="http://schemas.openxmlformats.org/drawingml/2006/main">
                  <a:graphicData uri="http://schemas.microsoft.com/office/word/2010/wordprocessingShape">
                    <wps:wsp>
                      <wps:cNvSpPr txBox="1"/>
                      <wps:spPr>
                        <a:xfrm>
                          <a:off x="0" y="0"/>
                          <a:ext cx="1031443" cy="277977"/>
                        </a:xfrm>
                        <a:prstGeom prst="rect">
                          <a:avLst/>
                        </a:prstGeom>
                        <a:solidFill>
                          <a:schemeClr val="lt1"/>
                        </a:solidFill>
                        <a:ln w="6350">
                          <a:noFill/>
                        </a:ln>
                      </wps:spPr>
                      <wps:txbx>
                        <w:txbxContent>
                          <w:p w14:paraId="76135B0B" w14:textId="77777777" w:rsidR="00531768" w:rsidRPr="00D749A9" w:rsidRDefault="00531768" w:rsidP="00531768">
                            <w:pPr>
                              <w:spacing w:after="0"/>
                              <w:rPr>
                                <w:rFonts w:ascii="Myriad Pro Light" w:eastAsia="SimSun" w:hAnsi="Myriad Pro Light"/>
                                <w:bCs/>
                                <w:lang w:eastAsia="zh-CN"/>
                              </w:rPr>
                            </w:pPr>
                            <w:r w:rsidRPr="00D749A9">
                              <w:rPr>
                                <w:rFonts w:ascii="Myriad Pro Light" w:eastAsia="SimSun" w:hAnsi="Myriad Pro Light"/>
                                <w:bCs/>
                                <w:lang w:eastAsia="zh-CN"/>
                              </w:rPr>
                              <w:t>ON/OFF</w:t>
                            </w:r>
                          </w:p>
                          <w:p w14:paraId="2BF03A72" w14:textId="77777777" w:rsidR="00531768" w:rsidRDefault="00531768" w:rsidP="00531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B2680" id="Zone de texte 41" o:spid="_x0000_s1038" type="#_x0000_t202" style="position:absolute;left:0;text-align:left;margin-left:13.8pt;margin-top:32.25pt;width:81.2pt;height:21.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" fillcolor="white [3201]" stroked="f" strokeweight=".5pt">
                <v:textbox>
                  <w:txbxContent>
                    <w:p w14:paraId="76135B0B" w14:textId="77777777" w:rsidR="00531768" w:rsidRPr="00D749A9" w:rsidRDefault="00531768" w:rsidP="00531768">
                      <w:pPr>
                        <w:spacing w:after="0"/>
                        <w:rPr>
                          <w:rFonts w:ascii="Myriad Pro Light" w:eastAsia="SimSun" w:hAnsi="Myriad Pro Light"/>
                          <w:bCs/>
                          <w:lang w:eastAsia="zh-CN"/>
                        </w:rPr>
                      </w:pPr>
                      <w:r w:rsidRPr="00D749A9">
                        <w:rPr>
                          <w:rFonts w:ascii="Myriad Pro Light" w:eastAsia="SimSun" w:hAnsi="Myriad Pro Light"/>
                          <w:bCs/>
                          <w:lang w:eastAsia="zh-CN"/>
                        </w:rPr>
                        <w:t>ON/OFF</w:t>
                      </w:r>
                    </w:p>
                    <w:p w14:paraId="2BF03A72" w14:textId="77777777" w:rsidR="00531768" w:rsidRDefault="00531768" w:rsidP="00531768"/>
                  </w:txbxContent>
                </v:textbox>
                <w10:wrap anchorx="margin"/>
              </v:shape>
            </w:pict>
          </mc:Fallback>
        </mc:AlternateContent>
      </w:r>
      <w:r>
        <w:rPr>
          <w:noProof/>
        </w:rPr>
        <mc:AlternateContent>
          <mc:Choice Requires="wps">
            <w:drawing>
              <wp:anchor distT="0" distB="0" distL="114300" distR="114300" simplePos="0" relativeHeight="251696128" behindDoc="0" locked="0" layoutInCell="1" allowOverlap="1" wp14:anchorId="7D0221C8" wp14:editId="4999999A">
                <wp:simplePos x="0" y="0"/>
                <wp:positionH relativeFrom="column">
                  <wp:posOffset>1256613</wp:posOffset>
                </wp:positionH>
                <wp:positionV relativeFrom="paragraph">
                  <wp:posOffset>616890</wp:posOffset>
                </wp:positionV>
                <wp:extent cx="1550823" cy="424281"/>
                <wp:effectExtent l="0" t="57150" r="0" b="33020"/>
                <wp:wrapNone/>
                <wp:docPr id="40" name="Connecteur droit avec flèche 40"/>
                <wp:cNvGraphicFramePr/>
                <a:graphic xmlns:a="http://schemas.openxmlformats.org/drawingml/2006/main">
                  <a:graphicData uri="http://schemas.microsoft.com/office/word/2010/wordprocessingShape">
                    <wps:wsp>
                      <wps:cNvCnPr/>
                      <wps:spPr>
                        <a:xfrm flipV="1">
                          <a:off x="0" y="0"/>
                          <a:ext cx="1550823" cy="4242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7B924F" id="Connecteur droit avec flèche 40" o:spid="_x0000_s1026" type="#_x0000_t32" style="position:absolute;margin-left:98.95pt;margin-top:48.55pt;width:122.1pt;height:33.4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" strokecolor="black [3040]">
                <v:stroke endarrow="block"/>
              </v:shape>
            </w:pict>
          </mc:Fallback>
        </mc:AlternateContent>
      </w:r>
      <w:r>
        <w:rPr>
          <w:noProof/>
        </w:rPr>
        <mc:AlternateContent>
          <mc:Choice Requires="wps">
            <w:drawing>
              <wp:anchor distT="0" distB="0" distL="114300" distR="114300" simplePos="0" relativeHeight="251695104" behindDoc="0" locked="0" layoutInCell="1" allowOverlap="1" wp14:anchorId="75C848D5" wp14:editId="70E3CD92">
                <wp:simplePos x="0" y="0"/>
                <wp:positionH relativeFrom="column">
                  <wp:posOffset>4065651</wp:posOffset>
                </wp:positionH>
                <wp:positionV relativeFrom="paragraph">
                  <wp:posOffset>777824</wp:posOffset>
                </wp:positionV>
                <wp:extent cx="1360627" cy="0"/>
                <wp:effectExtent l="38100" t="76200" r="0" b="95250"/>
                <wp:wrapNone/>
                <wp:docPr id="39" name="Connecteur droit avec flèche 39"/>
                <wp:cNvGraphicFramePr/>
                <a:graphic xmlns:a="http://schemas.openxmlformats.org/drawingml/2006/main">
                  <a:graphicData uri="http://schemas.microsoft.com/office/word/2010/wordprocessingShape">
                    <wps:wsp>
                      <wps:cNvCnPr/>
                      <wps:spPr>
                        <a:xfrm flipH="1">
                          <a:off x="0" y="0"/>
                          <a:ext cx="136062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7C7962" id="Connecteur droit avec flèche 39" o:spid="_x0000_s1026" type="#_x0000_t32" style="position:absolute;margin-left:320.15pt;margin-top:61.25pt;width:107.15pt;height:0;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" strokecolor="black [3040]">
                <v:stroke endarrow="block"/>
              </v:shape>
            </w:pict>
          </mc:Fallback>
        </mc:AlternateContent>
      </w:r>
      <w:r>
        <w:rPr>
          <w:noProof/>
        </w:rPr>
        <mc:AlternateContent>
          <mc:Choice Requires="wps">
            <w:drawing>
              <wp:anchor distT="0" distB="0" distL="114300" distR="114300" simplePos="0" relativeHeight="251694080" behindDoc="0" locked="0" layoutInCell="1" allowOverlap="1" wp14:anchorId="2E3BA4C9" wp14:editId="7672E1BF">
                <wp:simplePos x="0" y="0"/>
                <wp:positionH relativeFrom="column">
                  <wp:posOffset>4138803</wp:posOffset>
                </wp:positionH>
                <wp:positionV relativeFrom="paragraph">
                  <wp:posOffset>353543</wp:posOffset>
                </wp:positionV>
                <wp:extent cx="1272845" cy="0"/>
                <wp:effectExtent l="38100" t="76200" r="0" b="95250"/>
                <wp:wrapNone/>
                <wp:docPr id="38" name="Connecteur droit avec flèche 38"/>
                <wp:cNvGraphicFramePr/>
                <a:graphic xmlns:a="http://schemas.openxmlformats.org/drawingml/2006/main">
                  <a:graphicData uri="http://schemas.microsoft.com/office/word/2010/wordprocessingShape">
                    <wps:wsp>
                      <wps:cNvCnPr/>
                      <wps:spPr>
                        <a:xfrm flipH="1">
                          <a:off x="0" y="0"/>
                          <a:ext cx="12728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3074A4" id="Connecteur droit avec flèche 38" o:spid="_x0000_s1026" type="#_x0000_t32" style="position:absolute;margin-left:325.9pt;margin-top:27.85pt;width:100.2pt;height: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" strokecolor="black [3040]">
                <v:stroke endarrow="block"/>
              </v:shape>
            </w:pict>
          </mc:Fallback>
        </mc:AlternateContent>
      </w:r>
      <w:r>
        <w:rPr>
          <w:noProof/>
        </w:rPr>
        <mc:AlternateContent>
          <mc:Choice Requires="wps">
            <w:drawing>
              <wp:anchor distT="0" distB="0" distL="114300" distR="114300" simplePos="0" relativeHeight="251693056" behindDoc="0" locked="0" layoutInCell="1" allowOverlap="1" wp14:anchorId="12D9C3B8" wp14:editId="02C8C8F3">
                <wp:simplePos x="0" y="0"/>
                <wp:positionH relativeFrom="column">
                  <wp:posOffset>1234669</wp:posOffset>
                </wp:positionH>
                <wp:positionV relativeFrom="paragraph">
                  <wp:posOffset>543738</wp:posOffset>
                </wp:positionV>
                <wp:extent cx="899236" cy="0"/>
                <wp:effectExtent l="0" t="76200" r="15240" b="95250"/>
                <wp:wrapNone/>
                <wp:docPr id="37" name="Connecteur droit avec flèche 37"/>
                <wp:cNvGraphicFramePr/>
                <a:graphic xmlns:a="http://schemas.openxmlformats.org/drawingml/2006/main">
                  <a:graphicData uri="http://schemas.microsoft.com/office/word/2010/wordprocessingShape">
                    <wps:wsp>
                      <wps:cNvCnPr/>
                      <wps:spPr>
                        <a:xfrm>
                          <a:off x="0" y="0"/>
                          <a:ext cx="89923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0F9D63" id="Connecteur droit avec flèche 37" o:spid="_x0000_s1026" type="#_x0000_t32" style="position:absolute;margin-left:97.2pt;margin-top:42.8pt;width:70.8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" strokecolor="black [3040]">
                <v:stroke endarrow="block"/>
              </v:shape>
            </w:pict>
          </mc:Fallback>
        </mc:AlternateContent>
      </w:r>
      <w:r w:rsidR="00FA3CA3">
        <w:rPr>
          <w:noProof/>
        </w:rPr>
        <w:drawing>
          <wp:inline distT="0" distB="0" distL="0" distR="0" wp14:anchorId="01D28CFC" wp14:editId="7D962103">
            <wp:extent cx="3704400" cy="1440000"/>
            <wp:effectExtent l="0" t="0" r="0" b="825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0800000">
                      <a:off x="0" y="0"/>
                      <a:ext cx="3704400" cy="1440000"/>
                    </a:xfrm>
                    <a:prstGeom prst="rect">
                      <a:avLst/>
                    </a:prstGeom>
                  </pic:spPr>
                </pic:pic>
              </a:graphicData>
            </a:graphic>
          </wp:inline>
        </w:drawing>
      </w:r>
    </w:p>
    <w:p w14:paraId="72F14A2E" w14:textId="77777777" w:rsidR="00FA3CA3" w:rsidRDefault="00FA3CA3" w:rsidP="00292E04">
      <w:pPr>
        <w:spacing w:after="0"/>
        <w:rPr>
          <w:rFonts w:ascii="Myriad Pro Light" w:eastAsia="SimSun" w:hAnsi="Myriad Pro Light"/>
          <w:bCs/>
          <w:lang w:eastAsia="zh-CN"/>
        </w:rPr>
      </w:pPr>
    </w:p>
    <w:bookmarkEnd w:id="12"/>
    <w:p w14:paraId="7EDE0D9C" w14:textId="7322E9DB" w:rsidR="007C51C0" w:rsidRDefault="007C51C0" w:rsidP="00157CDC">
      <w:pPr>
        <w:spacing w:after="0"/>
        <w:rPr>
          <w:rFonts w:ascii="Myriad Pro Light" w:hAnsi="Myriad Pro Light"/>
          <w:lang w:val="nl-NL"/>
        </w:rPr>
      </w:pPr>
    </w:p>
    <w:p w14:paraId="1D726109" w14:textId="44D2852D" w:rsidR="00D749A9" w:rsidRDefault="00D749A9" w:rsidP="00157CDC">
      <w:pPr>
        <w:spacing w:after="0"/>
        <w:rPr>
          <w:rFonts w:ascii="Myriad Pro Light" w:hAnsi="Myriad Pro Light"/>
          <w:b/>
        </w:rPr>
      </w:pPr>
      <w:r w:rsidRPr="00531768">
        <w:rPr>
          <w:rFonts w:ascii="Myriad Pro Light" w:hAnsi="Myriad Pro Light"/>
          <w:b/>
        </w:rPr>
        <w:t>Fonctionnement des boutons</w:t>
      </w:r>
      <w:r w:rsidR="00617A7A">
        <w:rPr>
          <w:rFonts w:ascii="Myriad Pro Light" w:hAnsi="Myriad Pro Light"/>
          <w:b/>
        </w:rPr>
        <w:t> :</w:t>
      </w:r>
    </w:p>
    <w:p w14:paraId="5B4BEE95" w14:textId="77777777" w:rsidR="00617A7A" w:rsidRPr="00531768" w:rsidRDefault="00617A7A" w:rsidP="00157CDC">
      <w:pPr>
        <w:spacing w:after="0"/>
        <w:rPr>
          <w:rFonts w:ascii="Myriad Pro Light" w:hAnsi="Myriad Pro Light"/>
          <w:b/>
        </w:rPr>
      </w:pPr>
    </w:p>
    <w:p w14:paraId="64532000" w14:textId="5343D84C" w:rsidR="00D749A9" w:rsidRPr="00D248C8" w:rsidRDefault="00D749A9" w:rsidP="00A845A6">
      <w:pPr>
        <w:pStyle w:val="Paragraphedeliste"/>
        <w:numPr>
          <w:ilvl w:val="0"/>
          <w:numId w:val="9"/>
        </w:numPr>
        <w:rPr>
          <w:rFonts w:ascii="Myriad Pro Light" w:hAnsi="Myriad Pro Light"/>
          <w:sz w:val="22"/>
          <w:szCs w:val="22"/>
        </w:rPr>
      </w:pPr>
      <w:r w:rsidRPr="00D248C8">
        <w:rPr>
          <w:rFonts w:ascii="Myriad Pro Light" w:hAnsi="Myriad Pro Light"/>
          <w:sz w:val="22"/>
          <w:szCs w:val="22"/>
        </w:rPr>
        <w:t>: Brève pression pour mettre en pause, longue pression pour déconnecter le Bluetooth.</w:t>
      </w:r>
    </w:p>
    <w:p w14:paraId="273A80C0" w14:textId="77777777" w:rsidR="00D749A9" w:rsidRPr="00D248C8" w:rsidRDefault="00D749A9" w:rsidP="00A845A6">
      <w:pPr>
        <w:spacing w:after="0"/>
        <w:contextualSpacing/>
        <w:rPr>
          <w:rFonts w:ascii="Myriad Pro Light" w:hAnsi="Myriad Pro Light"/>
        </w:rPr>
      </w:pPr>
      <w:r w:rsidRPr="00D248C8">
        <w:rPr>
          <w:rFonts w:ascii="Myriad Pro Light" w:hAnsi="Myriad Pro Light"/>
          <w:b/>
        </w:rPr>
        <w:t>MODE</w:t>
      </w:r>
      <w:r w:rsidRPr="00D248C8">
        <w:rPr>
          <w:rFonts w:ascii="Myriad Pro Light" w:hAnsi="Myriad Pro Light"/>
        </w:rPr>
        <w:t> : Brève pression sur le bouton MODE afin de changer de mode.</w:t>
      </w:r>
    </w:p>
    <w:p w14:paraId="2EDE6C57" w14:textId="05B42B39" w:rsidR="00D749A9" w:rsidRPr="00D248C8" w:rsidRDefault="00D749A9" w:rsidP="00A845A6">
      <w:pPr>
        <w:spacing w:after="0"/>
        <w:contextualSpacing/>
        <w:rPr>
          <w:rFonts w:ascii="Myriad Pro Light" w:hAnsi="Myriad Pro Light"/>
        </w:rPr>
      </w:pPr>
      <w:r w:rsidRPr="00D248C8">
        <w:rPr>
          <w:rFonts w:ascii="Myriad Pro Light" w:hAnsi="Myriad Pro Light"/>
          <w:b/>
        </w:rPr>
        <w:t>OSD</w:t>
      </w:r>
      <w:r w:rsidRPr="00D248C8">
        <w:rPr>
          <w:rFonts w:ascii="Myriad Pro Light" w:hAnsi="Myriad Pro Light"/>
        </w:rPr>
        <w:t> : Bouton pour allumer l</w:t>
      </w:r>
      <w:r w:rsidR="00583ACB" w:rsidRPr="00D248C8">
        <w:rPr>
          <w:rFonts w:ascii="Myriad Pro Light" w:hAnsi="Myriad Pro Light"/>
        </w:rPr>
        <w:t>es LED. L</w:t>
      </w:r>
      <w:r w:rsidRPr="00D248C8">
        <w:rPr>
          <w:rFonts w:ascii="Myriad Pro Light" w:hAnsi="Myriad Pro Light"/>
        </w:rPr>
        <w:t>orsque qu</w:t>
      </w:r>
      <w:r w:rsidR="00583ACB" w:rsidRPr="00D248C8">
        <w:rPr>
          <w:rFonts w:ascii="Myriad Pro Light" w:hAnsi="Myriad Pro Light"/>
        </w:rPr>
        <w:t>’elles sont</w:t>
      </w:r>
      <w:r w:rsidRPr="00D248C8">
        <w:rPr>
          <w:rFonts w:ascii="Myriad Pro Light" w:hAnsi="Myriad Pro Light"/>
        </w:rPr>
        <w:t xml:space="preserve"> </w:t>
      </w:r>
      <w:r w:rsidR="00583ACB" w:rsidRPr="00D248C8">
        <w:rPr>
          <w:rFonts w:ascii="Myriad Pro Light" w:hAnsi="Myriad Pro Light"/>
        </w:rPr>
        <w:t>allumées</w:t>
      </w:r>
      <w:r w:rsidRPr="00D248C8">
        <w:rPr>
          <w:rFonts w:ascii="Myriad Pro Light" w:hAnsi="Myriad Pro Light"/>
        </w:rPr>
        <w:t xml:space="preserve">, appuyer une fois afin de </w:t>
      </w:r>
      <w:r w:rsidR="00583ACB" w:rsidRPr="00D248C8">
        <w:rPr>
          <w:rFonts w:ascii="Myriad Pro Light" w:hAnsi="Myriad Pro Light"/>
        </w:rPr>
        <w:t>stopper le</w:t>
      </w:r>
      <w:r w:rsidRPr="00D248C8">
        <w:rPr>
          <w:rFonts w:ascii="Myriad Pro Light" w:hAnsi="Myriad Pro Light"/>
        </w:rPr>
        <w:t xml:space="preserve"> changement de couleur</w:t>
      </w:r>
      <w:r w:rsidR="00583ACB" w:rsidRPr="00D248C8">
        <w:rPr>
          <w:rFonts w:ascii="Myriad Pro Light" w:hAnsi="Myriad Pro Light"/>
        </w:rPr>
        <w:t>. Appuyer de nouveau afin de reprendre le changement de couleur et presser de nouveau le bouton afin de l’éteindre.</w:t>
      </w:r>
    </w:p>
    <w:p w14:paraId="3B184FAB" w14:textId="15779BBF" w:rsidR="00844C72" w:rsidRPr="00D248C8" w:rsidRDefault="00844C72" w:rsidP="00A845A6">
      <w:pPr>
        <w:spacing w:after="0"/>
        <w:contextualSpacing/>
        <w:rPr>
          <w:rFonts w:ascii="Myriad Pro Light" w:hAnsi="Myriad Pro Light"/>
        </w:rPr>
      </w:pPr>
      <w:r w:rsidRPr="00D248C8">
        <w:rPr>
          <w:rFonts w:ascii="Myriad Pro Light" w:hAnsi="Myriad Pro Light"/>
          <w:b/>
        </w:rPr>
        <w:t>PREV </w:t>
      </w:r>
      <w:r w:rsidRPr="00D248C8">
        <w:rPr>
          <w:rFonts w:ascii="Myriad Pro Light" w:hAnsi="Myriad Pro Light"/>
        </w:rPr>
        <w:t>: Brève pression pour la chanson précédente. Longue pression pour baisser le volume.</w:t>
      </w:r>
    </w:p>
    <w:p w14:paraId="6BEAEFEA" w14:textId="1012CD3A" w:rsidR="00844C72" w:rsidRPr="00D248C8" w:rsidRDefault="00844C72" w:rsidP="00A845A6">
      <w:pPr>
        <w:spacing w:after="0"/>
        <w:contextualSpacing/>
        <w:rPr>
          <w:rFonts w:ascii="Myriad Pro Light" w:hAnsi="Myriad Pro Light"/>
        </w:rPr>
      </w:pPr>
      <w:r w:rsidRPr="00D248C8">
        <w:rPr>
          <w:rFonts w:ascii="Myriad Pro Light" w:hAnsi="Myriad Pro Light"/>
          <w:b/>
        </w:rPr>
        <w:t>NEXT</w:t>
      </w:r>
      <w:r w:rsidRPr="00D248C8">
        <w:rPr>
          <w:rFonts w:ascii="Myriad Pro Light" w:hAnsi="Myriad Pro Light"/>
        </w:rPr>
        <w:t> : Brève pression pour la chanson suivante. Longue pression pour augmenter le volume.</w:t>
      </w:r>
    </w:p>
    <w:p w14:paraId="3C57E5DD" w14:textId="12DD2866" w:rsidR="003808FA" w:rsidRPr="00D248C8" w:rsidRDefault="003808FA" w:rsidP="00A845A6">
      <w:pPr>
        <w:spacing w:after="0"/>
        <w:contextualSpacing/>
        <w:rPr>
          <w:rFonts w:ascii="Myriad Pro Light" w:hAnsi="Myriad Pro Light"/>
        </w:rPr>
      </w:pPr>
      <w:r w:rsidRPr="00D248C8">
        <w:rPr>
          <w:rFonts w:ascii="Myriad Pro Light" w:hAnsi="Myriad Pro Light"/>
          <w:b/>
        </w:rPr>
        <w:t>SET</w:t>
      </w:r>
      <w:r w:rsidRPr="00D248C8">
        <w:rPr>
          <w:rFonts w:ascii="Myriad Pro Light" w:hAnsi="Myriad Pro Light"/>
        </w:rPr>
        <w:t> :</w:t>
      </w:r>
    </w:p>
    <w:p w14:paraId="49638B20" w14:textId="37DCA3ED" w:rsidR="003808FA" w:rsidRPr="00D248C8" w:rsidRDefault="003808FA" w:rsidP="003808FA">
      <w:pPr>
        <w:pStyle w:val="Paragraphedeliste"/>
        <w:numPr>
          <w:ilvl w:val="0"/>
          <w:numId w:val="10"/>
        </w:numPr>
        <w:rPr>
          <w:rFonts w:ascii="Myriad Pro Light" w:hAnsi="Myriad Pro Light"/>
          <w:sz w:val="22"/>
          <w:szCs w:val="22"/>
        </w:rPr>
      </w:pPr>
      <w:r w:rsidRPr="00D248C8">
        <w:rPr>
          <w:rFonts w:ascii="Myriad Pro Light" w:hAnsi="Myriad Pro Light"/>
          <w:sz w:val="22"/>
          <w:szCs w:val="22"/>
        </w:rPr>
        <w:t>Comment mettre en fonction l’alarme :</w:t>
      </w:r>
    </w:p>
    <w:p w14:paraId="72E429E5" w14:textId="2D6FBC8C" w:rsidR="003808FA" w:rsidRPr="00D248C8" w:rsidRDefault="003808FA" w:rsidP="003808FA">
      <w:pPr>
        <w:spacing w:after="0"/>
        <w:rPr>
          <w:rFonts w:ascii="Myriad Pro Light" w:hAnsi="Myriad Pro Light"/>
        </w:rPr>
      </w:pPr>
      <w:r w:rsidRPr="00D248C8">
        <w:rPr>
          <w:rFonts w:ascii="Myriad Pro Light" w:hAnsi="Myriad Pro Light"/>
        </w:rPr>
        <w:t>Brève pression sur le bouton « </w:t>
      </w:r>
      <w:r w:rsidRPr="00D248C8">
        <w:rPr>
          <w:rFonts w:ascii="Myriad Pro Light" w:hAnsi="Myriad Pro Light"/>
          <w:b/>
        </w:rPr>
        <w:t>SET </w:t>
      </w:r>
      <w:r w:rsidRPr="00D248C8">
        <w:rPr>
          <w:rFonts w:ascii="Myriad Pro Light" w:hAnsi="Myriad Pro Light"/>
        </w:rPr>
        <w:t>» pour activer la fonction alarme et afficher l’heure.</w:t>
      </w:r>
    </w:p>
    <w:p w14:paraId="32A103A1" w14:textId="6A751237" w:rsidR="003808FA" w:rsidRPr="00D248C8" w:rsidRDefault="003808FA" w:rsidP="003808FA">
      <w:pPr>
        <w:spacing w:after="0"/>
        <w:rPr>
          <w:rFonts w:ascii="Myriad Pro Light" w:hAnsi="Myriad Pro Light"/>
        </w:rPr>
      </w:pPr>
      <w:r w:rsidRPr="00D248C8">
        <w:rPr>
          <w:rFonts w:ascii="Myriad Pro Light" w:hAnsi="Myriad Pro Light"/>
        </w:rPr>
        <w:lastRenderedPageBreak/>
        <w:t>Double cliquer sur le bouton « </w:t>
      </w:r>
      <w:r w:rsidRPr="00D248C8">
        <w:rPr>
          <w:rFonts w:ascii="Myriad Pro Light" w:hAnsi="Myriad Pro Light"/>
          <w:b/>
        </w:rPr>
        <w:t>SET </w:t>
      </w:r>
      <w:r w:rsidRPr="00D248C8">
        <w:rPr>
          <w:rFonts w:ascii="Myriad Pro Light" w:hAnsi="Myriad Pro Light"/>
        </w:rPr>
        <w:t>» pour désactiver l’alarme, l’écran affichera alors le mot « </w:t>
      </w:r>
      <w:r w:rsidRPr="00D248C8">
        <w:rPr>
          <w:rFonts w:ascii="Myriad Pro Light" w:hAnsi="Myriad Pro Light"/>
          <w:b/>
        </w:rPr>
        <w:t>OFF </w:t>
      </w:r>
      <w:r w:rsidRPr="00D248C8">
        <w:rPr>
          <w:rFonts w:ascii="Myriad Pro Light" w:hAnsi="Myriad Pro Light"/>
        </w:rPr>
        <w:t>»</w:t>
      </w:r>
    </w:p>
    <w:p w14:paraId="2848AA5D" w14:textId="4D0505E1" w:rsidR="003C4551" w:rsidRPr="00D248C8" w:rsidRDefault="003C4551" w:rsidP="003C4551">
      <w:pPr>
        <w:pStyle w:val="Paragraphedeliste"/>
        <w:numPr>
          <w:ilvl w:val="0"/>
          <w:numId w:val="10"/>
        </w:numPr>
        <w:rPr>
          <w:rFonts w:ascii="Myriad Pro Light" w:hAnsi="Myriad Pro Light"/>
          <w:sz w:val="22"/>
          <w:szCs w:val="22"/>
        </w:rPr>
      </w:pPr>
      <w:r w:rsidRPr="00D248C8">
        <w:rPr>
          <w:rFonts w:ascii="Myriad Pro Light" w:hAnsi="Myriad Pro Light"/>
          <w:sz w:val="22"/>
          <w:szCs w:val="22"/>
        </w:rPr>
        <w:t>Comment régler l’alarme</w:t>
      </w:r>
    </w:p>
    <w:p w14:paraId="54BF6220" w14:textId="5E60AF2C" w:rsidR="003C4551" w:rsidRPr="00D248C8" w:rsidRDefault="007C1719" w:rsidP="007C1719">
      <w:pPr>
        <w:spacing w:after="0"/>
        <w:rPr>
          <w:rFonts w:ascii="Myriad Pro Light" w:hAnsi="Myriad Pro Light"/>
        </w:rPr>
      </w:pPr>
      <w:r w:rsidRPr="00D248C8">
        <w:rPr>
          <w:rFonts w:ascii="Myriad Pro Light" w:hAnsi="Myriad Pro Light"/>
        </w:rPr>
        <w:t xml:space="preserve">Vous ne pouvez régler l’heure de l’alarme que lorsqu’elle est activée. </w:t>
      </w:r>
    </w:p>
    <w:p w14:paraId="3E2D0247" w14:textId="43C1C0E2" w:rsidR="007C1719" w:rsidRPr="00D248C8" w:rsidRDefault="007C1719" w:rsidP="007C1719">
      <w:pPr>
        <w:spacing w:after="0"/>
        <w:rPr>
          <w:rFonts w:ascii="Myriad Pro Light" w:hAnsi="Myriad Pro Light"/>
        </w:rPr>
      </w:pPr>
      <w:r w:rsidRPr="00D248C8">
        <w:rPr>
          <w:rFonts w:ascii="Myriad Pro Light" w:hAnsi="Myriad Pro Light"/>
        </w:rPr>
        <w:t>Appuyer longuement sur le bouton « </w:t>
      </w:r>
      <w:r w:rsidRPr="00D248C8">
        <w:rPr>
          <w:rFonts w:ascii="Myriad Pro Light" w:hAnsi="Myriad Pro Light"/>
          <w:b/>
        </w:rPr>
        <w:t>SET</w:t>
      </w:r>
      <w:r w:rsidRPr="00D248C8">
        <w:rPr>
          <w:rFonts w:ascii="Myriad Pro Light" w:hAnsi="Myriad Pro Light"/>
        </w:rPr>
        <w:t xml:space="preserve"> », il y aura un « </w:t>
      </w:r>
      <w:r w:rsidRPr="00D248C8">
        <w:rPr>
          <w:rFonts w:ascii="Myriad Pro Light" w:hAnsi="Myriad Pro Light"/>
          <w:b/>
        </w:rPr>
        <w:t>DEEP</w:t>
      </w:r>
      <w:r w:rsidRPr="00D248C8">
        <w:rPr>
          <w:rFonts w:ascii="Myriad Pro Light" w:hAnsi="Myriad Pro Light"/>
        </w:rPr>
        <w:t> » vous pourrez alors régler l’</w:t>
      </w:r>
      <w:r w:rsidR="00DA6115" w:rsidRPr="00D248C8">
        <w:rPr>
          <w:rFonts w:ascii="Myriad Pro Light" w:hAnsi="Myriad Pro Light"/>
        </w:rPr>
        <w:t>alarme</w:t>
      </w:r>
      <w:r w:rsidRPr="00D248C8">
        <w:rPr>
          <w:rFonts w:ascii="Myriad Pro Light" w:hAnsi="Myriad Pro Light"/>
        </w:rPr>
        <w:t xml:space="preserve">. </w:t>
      </w:r>
      <w:r w:rsidR="009F2D94" w:rsidRPr="00D248C8">
        <w:rPr>
          <w:rFonts w:ascii="Myriad Pro Light" w:hAnsi="Myriad Pro Light"/>
        </w:rPr>
        <w:t>Un appui court sur « SET » vous permettra d’ajuster l’heure</w:t>
      </w:r>
      <w:r w:rsidR="00DA6115" w:rsidRPr="00D248C8">
        <w:rPr>
          <w:rFonts w:ascii="Myriad Pro Light" w:hAnsi="Myriad Pro Light"/>
        </w:rPr>
        <w:t xml:space="preserve"> de l’alarme</w:t>
      </w:r>
      <w:r w:rsidR="009F2D94" w:rsidRPr="00D248C8">
        <w:rPr>
          <w:rFonts w:ascii="Myriad Pro Light" w:hAnsi="Myriad Pro Light"/>
        </w:rPr>
        <w:t>, u</w:t>
      </w:r>
      <w:r w:rsidRPr="00D248C8">
        <w:rPr>
          <w:rFonts w:ascii="Myriad Pro Light" w:hAnsi="Myriad Pro Light"/>
        </w:rPr>
        <w:t xml:space="preserve">tiliser </w:t>
      </w:r>
      <w:r w:rsidR="009F2D94" w:rsidRPr="00D248C8">
        <w:rPr>
          <w:rFonts w:ascii="Myriad Pro Light" w:hAnsi="Myriad Pro Light"/>
        </w:rPr>
        <w:t xml:space="preserve">alors </w:t>
      </w:r>
      <w:r w:rsidRPr="00D248C8">
        <w:rPr>
          <w:rFonts w:ascii="Myriad Pro Light" w:hAnsi="Myriad Pro Light"/>
        </w:rPr>
        <w:t>les boutons « + » et « - » afin de régler l’heure,</w:t>
      </w:r>
      <w:r w:rsidR="009F2D94" w:rsidRPr="00D248C8">
        <w:rPr>
          <w:rFonts w:ascii="Myriad Pro Light" w:hAnsi="Myriad Pro Light"/>
        </w:rPr>
        <w:t xml:space="preserve"> pour terminer l’opération presser longuement le bouton « </w:t>
      </w:r>
      <w:r w:rsidR="009F2D94" w:rsidRPr="00D248C8">
        <w:rPr>
          <w:rFonts w:ascii="Myriad Pro Light" w:hAnsi="Myriad Pro Light"/>
          <w:b/>
        </w:rPr>
        <w:t>SET</w:t>
      </w:r>
      <w:r w:rsidR="009F2D94" w:rsidRPr="00D248C8">
        <w:rPr>
          <w:rFonts w:ascii="Myriad Pro Light" w:hAnsi="Myriad Pro Light"/>
        </w:rPr>
        <w:t> ».</w:t>
      </w:r>
    </w:p>
    <w:p w14:paraId="1529F368" w14:textId="14968AA2" w:rsidR="00DA6115" w:rsidRPr="00D248C8" w:rsidRDefault="00DA6115" w:rsidP="00DA6115">
      <w:pPr>
        <w:pStyle w:val="Paragraphedeliste"/>
        <w:numPr>
          <w:ilvl w:val="0"/>
          <w:numId w:val="10"/>
        </w:numPr>
        <w:rPr>
          <w:rFonts w:ascii="Myriad Pro Light" w:hAnsi="Myriad Pro Light"/>
          <w:sz w:val="22"/>
          <w:szCs w:val="22"/>
        </w:rPr>
      </w:pPr>
      <w:r w:rsidRPr="00D248C8">
        <w:rPr>
          <w:rFonts w:ascii="Myriad Pro Light" w:hAnsi="Myriad Pro Light"/>
          <w:sz w:val="22"/>
          <w:szCs w:val="22"/>
        </w:rPr>
        <w:t>Comment régler l’horloge</w:t>
      </w:r>
    </w:p>
    <w:p w14:paraId="306AE99E" w14:textId="0CBDF73E" w:rsidR="00DA6115" w:rsidRPr="00D248C8" w:rsidRDefault="00DA6115" w:rsidP="00DA6115">
      <w:pPr>
        <w:contextualSpacing/>
        <w:rPr>
          <w:rFonts w:ascii="Myriad Pro Light" w:hAnsi="Myriad Pro Light"/>
        </w:rPr>
      </w:pPr>
      <w:r w:rsidRPr="00D248C8">
        <w:rPr>
          <w:rFonts w:ascii="Myriad Pro Light" w:hAnsi="Myriad Pro Light"/>
        </w:rPr>
        <w:t xml:space="preserve">Vous ne pouvez régler l’heure que lorsque l’alarme est désactivée. </w:t>
      </w:r>
    </w:p>
    <w:p w14:paraId="78B9B492" w14:textId="7B117145" w:rsidR="00DA6115" w:rsidRPr="00D248C8" w:rsidRDefault="00DA6115" w:rsidP="00DA6115">
      <w:pPr>
        <w:contextualSpacing/>
        <w:rPr>
          <w:rFonts w:ascii="Myriad Pro Light" w:hAnsi="Myriad Pro Light"/>
        </w:rPr>
      </w:pPr>
      <w:r w:rsidRPr="00D248C8">
        <w:rPr>
          <w:rFonts w:ascii="Myriad Pro Light" w:hAnsi="Myriad Pro Light"/>
        </w:rPr>
        <w:t>Appuyer longuement sur le bouton « </w:t>
      </w:r>
      <w:r w:rsidRPr="00D248C8">
        <w:rPr>
          <w:rFonts w:ascii="Myriad Pro Light" w:hAnsi="Myriad Pro Light"/>
          <w:b/>
        </w:rPr>
        <w:t>SET</w:t>
      </w:r>
      <w:r w:rsidRPr="00D248C8">
        <w:rPr>
          <w:rFonts w:ascii="Myriad Pro Light" w:hAnsi="Myriad Pro Light"/>
        </w:rPr>
        <w:t xml:space="preserve"> », il y aura deux « </w:t>
      </w:r>
      <w:r w:rsidRPr="00D248C8">
        <w:rPr>
          <w:rFonts w:ascii="Myriad Pro Light" w:hAnsi="Myriad Pro Light"/>
          <w:b/>
        </w:rPr>
        <w:t xml:space="preserve">DEEP </w:t>
      </w:r>
      <w:proofErr w:type="spellStart"/>
      <w:r w:rsidRPr="00D248C8">
        <w:rPr>
          <w:rFonts w:ascii="Myriad Pro Light" w:hAnsi="Myriad Pro Light"/>
          <w:b/>
        </w:rPr>
        <w:t>DEEP</w:t>
      </w:r>
      <w:proofErr w:type="spellEnd"/>
      <w:r w:rsidRPr="00D248C8">
        <w:rPr>
          <w:rFonts w:ascii="Myriad Pro Light" w:hAnsi="Myriad Pro Light"/>
        </w:rPr>
        <w:t> » vous pourrez alors régler l’heure. Un appui court sur « SET » vous permettra d’ajuster l’heure, utiliser alors les boutons « + » et « - » afin de régler l’heure, pour terminer l’opération presser longuement le bouton « SET ».</w:t>
      </w:r>
    </w:p>
    <w:p w14:paraId="67336132" w14:textId="3924A231" w:rsidR="00DA6115" w:rsidRPr="00D248C8" w:rsidRDefault="00DA6115" w:rsidP="00DA6115">
      <w:pPr>
        <w:contextualSpacing/>
        <w:rPr>
          <w:rFonts w:ascii="Myriad Pro Light" w:hAnsi="Myriad Pro Light"/>
        </w:rPr>
      </w:pPr>
    </w:p>
    <w:p w14:paraId="4D6F0246" w14:textId="4A7CC2FF" w:rsidR="00DA6115" w:rsidRPr="00D248C8" w:rsidRDefault="00DA6115" w:rsidP="00DA6115">
      <w:pPr>
        <w:spacing w:after="0"/>
        <w:contextualSpacing/>
        <w:rPr>
          <w:rFonts w:ascii="Myriad Pro Light" w:hAnsi="Myriad Pro Light"/>
          <w:b/>
        </w:rPr>
      </w:pPr>
      <w:r w:rsidRPr="00D248C8">
        <w:rPr>
          <w:rFonts w:ascii="Myriad Pro Light" w:hAnsi="Myriad Pro Light"/>
          <w:b/>
        </w:rPr>
        <w:t>Instructions :</w:t>
      </w:r>
    </w:p>
    <w:p w14:paraId="2F517BCB" w14:textId="46301EB4" w:rsidR="00DA6115" w:rsidRPr="00D248C8" w:rsidRDefault="00DA6115" w:rsidP="00DA6115">
      <w:pPr>
        <w:pStyle w:val="Paragraphedeliste"/>
        <w:numPr>
          <w:ilvl w:val="0"/>
          <w:numId w:val="11"/>
        </w:numPr>
        <w:rPr>
          <w:rFonts w:ascii="Myriad Pro Light" w:hAnsi="Myriad Pro Light"/>
          <w:sz w:val="22"/>
          <w:szCs w:val="22"/>
        </w:rPr>
      </w:pPr>
      <w:r w:rsidRPr="00D248C8">
        <w:rPr>
          <w:rFonts w:ascii="Myriad Pro Light" w:hAnsi="Myriad Pro Light"/>
          <w:sz w:val="22"/>
          <w:szCs w:val="22"/>
        </w:rPr>
        <w:t>Mise sous tension ON/OFF</w:t>
      </w:r>
    </w:p>
    <w:p w14:paraId="3F16BEA0" w14:textId="5CE0813F" w:rsidR="00DA6115" w:rsidRPr="00D248C8" w:rsidRDefault="00DA6115" w:rsidP="00DA6115">
      <w:pPr>
        <w:spacing w:after="0"/>
        <w:rPr>
          <w:rFonts w:ascii="Myriad Pro Light" w:hAnsi="Myriad Pro Light"/>
        </w:rPr>
      </w:pPr>
      <w:r w:rsidRPr="00D248C8">
        <w:rPr>
          <w:rFonts w:ascii="Myriad Pro Light" w:hAnsi="Myriad Pro Light"/>
        </w:rPr>
        <w:t>Mise sous tension : appuyer sur « ON »</w:t>
      </w:r>
    </w:p>
    <w:p w14:paraId="2BCB46AC" w14:textId="1A249601" w:rsidR="00DA6115" w:rsidRPr="00D248C8" w:rsidRDefault="00DA6115" w:rsidP="00DA6115">
      <w:pPr>
        <w:spacing w:after="0"/>
        <w:rPr>
          <w:rFonts w:ascii="Myriad Pro Light" w:hAnsi="Myriad Pro Light"/>
        </w:rPr>
      </w:pPr>
      <w:r w:rsidRPr="00D248C8">
        <w:rPr>
          <w:rFonts w:ascii="Myriad Pro Light" w:hAnsi="Myriad Pro Light"/>
        </w:rPr>
        <w:t>Eteindre : appuyer sur « OFF »</w:t>
      </w:r>
    </w:p>
    <w:p w14:paraId="6E51259E" w14:textId="03B60460" w:rsidR="00DA6115" w:rsidRPr="00D248C8" w:rsidRDefault="00DA6115" w:rsidP="00DA6115">
      <w:pPr>
        <w:pStyle w:val="Paragraphedeliste"/>
        <w:numPr>
          <w:ilvl w:val="0"/>
          <w:numId w:val="11"/>
        </w:numPr>
        <w:rPr>
          <w:rFonts w:ascii="Myriad Pro Light" w:hAnsi="Myriad Pro Light"/>
          <w:sz w:val="22"/>
          <w:szCs w:val="22"/>
        </w:rPr>
      </w:pPr>
      <w:r w:rsidRPr="00D248C8">
        <w:rPr>
          <w:rFonts w:ascii="Myriad Pro Light" w:hAnsi="Myriad Pro Light"/>
          <w:sz w:val="22"/>
          <w:szCs w:val="22"/>
        </w:rPr>
        <w:t>Connection Bluetooth</w:t>
      </w:r>
    </w:p>
    <w:p w14:paraId="78D299A2" w14:textId="2CE7AF9B" w:rsidR="00DA6115" w:rsidRPr="00D248C8" w:rsidRDefault="00DA6115" w:rsidP="00F01582">
      <w:pPr>
        <w:spacing w:after="0"/>
        <w:rPr>
          <w:rFonts w:ascii="Myriad Pro Light" w:hAnsi="Myriad Pro Light"/>
        </w:rPr>
      </w:pPr>
      <w:r w:rsidRPr="00D248C8">
        <w:rPr>
          <w:rFonts w:ascii="Myriad Pro Light" w:hAnsi="Myriad Pro Light"/>
        </w:rPr>
        <w:t>Activer le mode Bluetooth, puis rechercher sur votre téléphone ou tout autre appareil Bluetooth la barre de son BLP9850. Si besoin, entrer le code « 0000 »</w:t>
      </w:r>
      <w:r w:rsidR="000252BE" w:rsidRPr="00D248C8">
        <w:rPr>
          <w:rFonts w:ascii="Myriad Pro Light" w:hAnsi="Myriad Pro Light"/>
        </w:rPr>
        <w:t>. La barre de son se mettra automatique en mode lecture via Bluetooth si la connexion est réussie.</w:t>
      </w:r>
    </w:p>
    <w:p w14:paraId="4F4890F8" w14:textId="1B221102" w:rsidR="00383E99" w:rsidRPr="00D248C8" w:rsidRDefault="00F01582" w:rsidP="00F01582">
      <w:pPr>
        <w:pStyle w:val="Paragraphedeliste"/>
        <w:numPr>
          <w:ilvl w:val="0"/>
          <w:numId w:val="11"/>
        </w:numPr>
        <w:rPr>
          <w:rFonts w:ascii="Myriad Pro Light" w:hAnsi="Myriad Pro Light"/>
          <w:sz w:val="22"/>
          <w:szCs w:val="22"/>
        </w:rPr>
      </w:pPr>
      <w:r w:rsidRPr="00D248C8">
        <w:rPr>
          <w:rFonts w:ascii="Myriad Pro Light" w:hAnsi="Myriad Pro Light"/>
          <w:sz w:val="22"/>
          <w:szCs w:val="22"/>
        </w:rPr>
        <w:t>Appel en Bluetooth</w:t>
      </w:r>
    </w:p>
    <w:p w14:paraId="6D5DC5A8" w14:textId="08C3B9A2" w:rsidR="003808FA" w:rsidRPr="00D248C8" w:rsidRDefault="00F01582" w:rsidP="00DA6115">
      <w:pPr>
        <w:spacing w:after="0"/>
        <w:rPr>
          <w:rFonts w:ascii="Myriad Pro Light" w:hAnsi="Myriad Pro Light"/>
        </w:rPr>
      </w:pPr>
      <w:r w:rsidRPr="00D248C8">
        <w:rPr>
          <w:rFonts w:ascii="Myriad Pro Light" w:hAnsi="Myriad Pro Light"/>
        </w:rPr>
        <w:t>Lors de la réception d’appel, appuyez brièvement sur le bouton « </w:t>
      </w:r>
      <w:r w:rsidRPr="00D248C8">
        <w:rPr>
          <w:noProof/>
        </w:rPr>
        <w:drawing>
          <wp:inline distT="0" distB="0" distL="0" distR="0" wp14:anchorId="73A6CED8" wp14:editId="615A1DF7">
            <wp:extent cx="158151" cy="112683"/>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 t="6740" r="-2" b="11048"/>
                    <a:stretch/>
                  </pic:blipFill>
                  <pic:spPr bwMode="auto">
                    <a:xfrm>
                      <a:off x="0" y="0"/>
                      <a:ext cx="165121" cy="117649"/>
                    </a:xfrm>
                    <a:prstGeom prst="rect">
                      <a:avLst/>
                    </a:prstGeom>
                    <a:ln>
                      <a:noFill/>
                    </a:ln>
                    <a:extLst>
                      <a:ext uri="{53640926-AAD7-44D8-BBD7-CCE9431645EC}">
                        <a14:shadowObscured xmlns:a14="http://schemas.microsoft.com/office/drawing/2010/main"/>
                      </a:ext>
                    </a:extLst>
                  </pic:spPr>
                </pic:pic>
              </a:graphicData>
            </a:graphic>
          </wp:inline>
        </w:drawing>
      </w:r>
      <w:r w:rsidRPr="00D248C8">
        <w:rPr>
          <w:rFonts w:ascii="Myriad Pro Light" w:hAnsi="Myriad Pro Light"/>
        </w:rPr>
        <w:t> » pour répondre, appuyez longuement sur le bouton « </w:t>
      </w:r>
      <w:r w:rsidRPr="00D248C8">
        <w:rPr>
          <w:noProof/>
        </w:rPr>
        <w:drawing>
          <wp:inline distT="0" distB="0" distL="0" distR="0" wp14:anchorId="6554EA77" wp14:editId="05B3B798">
            <wp:extent cx="158151" cy="112683"/>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 t="6740" r="-2" b="11048"/>
                    <a:stretch/>
                  </pic:blipFill>
                  <pic:spPr bwMode="auto">
                    <a:xfrm>
                      <a:off x="0" y="0"/>
                      <a:ext cx="165121" cy="117649"/>
                    </a:xfrm>
                    <a:prstGeom prst="rect">
                      <a:avLst/>
                    </a:prstGeom>
                    <a:ln>
                      <a:noFill/>
                    </a:ln>
                    <a:extLst>
                      <a:ext uri="{53640926-AAD7-44D8-BBD7-CCE9431645EC}">
                        <a14:shadowObscured xmlns:a14="http://schemas.microsoft.com/office/drawing/2010/main"/>
                      </a:ext>
                    </a:extLst>
                  </pic:spPr>
                </pic:pic>
              </a:graphicData>
            </a:graphic>
          </wp:inline>
        </w:drawing>
      </w:r>
      <w:r w:rsidRPr="00D248C8">
        <w:rPr>
          <w:rFonts w:ascii="Myriad Pro Light" w:hAnsi="Myriad Pro Light"/>
        </w:rPr>
        <w:t xml:space="preserve"> » pour rejeter l’appel et appuyez </w:t>
      </w:r>
      <w:r w:rsidR="00D83719" w:rsidRPr="00D248C8">
        <w:rPr>
          <w:rFonts w:ascii="Myriad Pro Light" w:hAnsi="Myriad Pro Light"/>
        </w:rPr>
        <w:t>brièvement sur</w:t>
      </w:r>
      <w:r w:rsidRPr="00D248C8">
        <w:rPr>
          <w:rFonts w:ascii="Myriad Pro Light" w:hAnsi="Myriad Pro Light"/>
        </w:rPr>
        <w:t xml:space="preserve"> le bouton « </w:t>
      </w:r>
      <w:r w:rsidRPr="00D248C8">
        <w:rPr>
          <w:noProof/>
        </w:rPr>
        <w:drawing>
          <wp:inline distT="0" distB="0" distL="0" distR="0" wp14:anchorId="78E63090" wp14:editId="31E1EB31">
            <wp:extent cx="158151" cy="112683"/>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 t="6740" r="-2" b="11048"/>
                    <a:stretch/>
                  </pic:blipFill>
                  <pic:spPr bwMode="auto">
                    <a:xfrm>
                      <a:off x="0" y="0"/>
                      <a:ext cx="165121" cy="117649"/>
                    </a:xfrm>
                    <a:prstGeom prst="rect">
                      <a:avLst/>
                    </a:prstGeom>
                    <a:ln>
                      <a:noFill/>
                    </a:ln>
                    <a:extLst>
                      <a:ext uri="{53640926-AAD7-44D8-BBD7-CCE9431645EC}">
                        <a14:shadowObscured xmlns:a14="http://schemas.microsoft.com/office/drawing/2010/main"/>
                      </a:ext>
                    </a:extLst>
                  </pic:spPr>
                </pic:pic>
              </a:graphicData>
            </a:graphic>
          </wp:inline>
        </w:drawing>
      </w:r>
      <w:r w:rsidRPr="00D248C8">
        <w:rPr>
          <w:rFonts w:ascii="Myriad Pro Light" w:hAnsi="Myriad Pro Light"/>
        </w:rPr>
        <w:t> » pour terminer l’appel.</w:t>
      </w:r>
    </w:p>
    <w:p w14:paraId="49782907" w14:textId="57B53A44" w:rsidR="00326DDB" w:rsidRPr="00D248C8" w:rsidRDefault="00326DDB" w:rsidP="00326DDB">
      <w:pPr>
        <w:pStyle w:val="Paragraphedeliste"/>
        <w:numPr>
          <w:ilvl w:val="0"/>
          <w:numId w:val="11"/>
        </w:numPr>
        <w:rPr>
          <w:rFonts w:ascii="Myriad Pro Light" w:hAnsi="Myriad Pro Light"/>
          <w:sz w:val="22"/>
          <w:szCs w:val="22"/>
        </w:rPr>
      </w:pPr>
      <w:r w:rsidRPr="00D248C8">
        <w:rPr>
          <w:rFonts w:ascii="Myriad Pro Light" w:hAnsi="Myriad Pro Light"/>
          <w:sz w:val="22"/>
          <w:szCs w:val="22"/>
        </w:rPr>
        <w:t>Carte TF / Carte Flash</w:t>
      </w:r>
    </w:p>
    <w:p w14:paraId="769AAB9B" w14:textId="5053B2E8" w:rsidR="002C1D61" w:rsidRPr="00D248C8" w:rsidRDefault="00D83719" w:rsidP="002C1D61">
      <w:pPr>
        <w:spacing w:after="0"/>
        <w:rPr>
          <w:rFonts w:ascii="Myriad Pro Light" w:hAnsi="Myriad Pro Light"/>
        </w:rPr>
      </w:pPr>
      <w:r w:rsidRPr="00D248C8">
        <w:rPr>
          <w:rFonts w:ascii="Myriad Pro Light" w:hAnsi="Myriad Pro Light"/>
        </w:rPr>
        <w:t xml:space="preserve">Insérer </w:t>
      </w:r>
      <w:r w:rsidR="002C1D61" w:rsidRPr="00D248C8">
        <w:rPr>
          <w:rFonts w:ascii="Myriad Pro Light" w:hAnsi="Myriad Pro Light"/>
        </w:rPr>
        <w:t>la carte TF dans le port TF, le système basculera automatiquement sur le mode lecture de carte. Insérer la carte Flash dans le port prévu à cet effet, le système basculera automatiquement sur le mode lecture de carte.</w:t>
      </w:r>
    </w:p>
    <w:p w14:paraId="360345A6" w14:textId="7DEB9D3A" w:rsidR="002C1D61" w:rsidRPr="00D248C8" w:rsidRDefault="002C1D61" w:rsidP="002C1D61">
      <w:pPr>
        <w:pStyle w:val="Paragraphedeliste"/>
        <w:numPr>
          <w:ilvl w:val="0"/>
          <w:numId w:val="11"/>
        </w:numPr>
        <w:rPr>
          <w:rFonts w:ascii="Myriad Pro Light" w:hAnsi="Myriad Pro Light"/>
          <w:sz w:val="22"/>
          <w:szCs w:val="22"/>
        </w:rPr>
      </w:pPr>
      <w:r w:rsidRPr="00D248C8">
        <w:rPr>
          <w:rFonts w:ascii="Myriad Pro Light" w:hAnsi="Myriad Pro Light"/>
          <w:sz w:val="22"/>
          <w:szCs w:val="22"/>
        </w:rPr>
        <w:t>Entrée audio</w:t>
      </w:r>
    </w:p>
    <w:p w14:paraId="52FBC6A3" w14:textId="12F8D57B" w:rsidR="002C1D61" w:rsidRPr="00D248C8" w:rsidRDefault="002C1D61" w:rsidP="002C1D61">
      <w:pPr>
        <w:spacing w:after="0"/>
        <w:rPr>
          <w:rFonts w:ascii="Myriad Pro Light" w:hAnsi="Myriad Pro Light"/>
        </w:rPr>
      </w:pPr>
      <w:r w:rsidRPr="00D248C8">
        <w:rPr>
          <w:rFonts w:ascii="Myriad Pro Light" w:hAnsi="Myriad Pro Light"/>
        </w:rPr>
        <w:t>Connecter une extrémité du câble audio 3.5mm dans le port AUX de la barre de son et connecter l’autre extrémité à un autre appareil disposant d’une sortie audio 3.5mm comme par exemple les téléphones mobiles, MP3 ou PC. La barre de son basculera automatiquement en mode sortie AUX.</w:t>
      </w:r>
    </w:p>
    <w:p w14:paraId="6F22810F" w14:textId="573A2D45" w:rsidR="002C1D61" w:rsidRPr="00D248C8" w:rsidRDefault="002C1D61" w:rsidP="002C1D61">
      <w:pPr>
        <w:pStyle w:val="Paragraphedeliste"/>
        <w:numPr>
          <w:ilvl w:val="0"/>
          <w:numId w:val="11"/>
        </w:numPr>
        <w:rPr>
          <w:rFonts w:ascii="Myriad Pro Light" w:hAnsi="Myriad Pro Light"/>
          <w:sz w:val="22"/>
          <w:szCs w:val="22"/>
        </w:rPr>
      </w:pPr>
      <w:r w:rsidRPr="00D248C8">
        <w:rPr>
          <w:rFonts w:ascii="Myriad Pro Light" w:hAnsi="Myriad Pro Light"/>
          <w:sz w:val="22"/>
          <w:szCs w:val="22"/>
        </w:rPr>
        <w:t>Charge</w:t>
      </w:r>
    </w:p>
    <w:p w14:paraId="6DE78D5A" w14:textId="3D671870" w:rsidR="002C1D61" w:rsidRPr="00D248C8" w:rsidRDefault="002C1D61" w:rsidP="002C1D61">
      <w:pPr>
        <w:rPr>
          <w:rFonts w:ascii="Myriad Pro Light" w:hAnsi="Myriad Pro Light"/>
        </w:rPr>
      </w:pPr>
      <w:r w:rsidRPr="00D248C8">
        <w:rPr>
          <w:rFonts w:ascii="Myriad Pro Light" w:hAnsi="Myriad Pro Light"/>
        </w:rPr>
        <w:t xml:space="preserve">Connecter la prise USB du câble de </w:t>
      </w:r>
      <w:r w:rsidR="00A845A6" w:rsidRPr="00D248C8">
        <w:rPr>
          <w:rFonts w:ascii="Myriad Pro Light" w:hAnsi="Myriad Pro Light"/>
        </w:rPr>
        <w:t>charge à</w:t>
      </w:r>
      <w:r w:rsidRPr="00D248C8">
        <w:rPr>
          <w:rFonts w:ascii="Myriad Pro Light" w:hAnsi="Myriad Pro Light"/>
        </w:rPr>
        <w:t xml:space="preserve"> un port USB délivrant un courant DC</w:t>
      </w:r>
      <w:r w:rsidRPr="00D248C8">
        <w:rPr>
          <w:rFonts w:ascii="Myriad Pro Light" w:hAnsi="Myriad Pro Light" w:cs="Arial"/>
          <w:noProof/>
          <w:lang w:eastAsia="zh-CN"/>
        </w:rPr>
        <w:drawing>
          <wp:inline distT="0" distB="0" distL="0" distR="0" wp14:anchorId="199452A5" wp14:editId="6A333B76">
            <wp:extent cx="216535" cy="72390"/>
            <wp:effectExtent l="0" t="0" r="0" b="381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 cy="72390"/>
                    </a:xfrm>
                    <a:prstGeom prst="rect">
                      <a:avLst/>
                    </a:prstGeom>
                    <a:noFill/>
                    <a:ln>
                      <a:noFill/>
                    </a:ln>
                  </pic:spPr>
                </pic:pic>
              </a:graphicData>
            </a:graphic>
          </wp:inline>
        </w:drawing>
      </w:r>
      <w:r w:rsidRPr="00D248C8">
        <w:rPr>
          <w:rFonts w:ascii="Myriad Pro Light" w:hAnsi="Myriad Pro Light"/>
        </w:rPr>
        <w:t xml:space="preserve">5V et connecter la partie micro USB </w:t>
      </w:r>
      <w:r w:rsidR="00A845A6" w:rsidRPr="00D248C8">
        <w:rPr>
          <w:rFonts w:ascii="Myriad Pro Light" w:hAnsi="Myriad Pro Light"/>
        </w:rPr>
        <w:t>à l’entrée DC</w:t>
      </w:r>
      <w:r w:rsidR="00A845A6" w:rsidRPr="00D248C8">
        <w:rPr>
          <w:rFonts w:ascii="Myriad Pro Light" w:hAnsi="Myriad Pro Light" w:cs="Arial"/>
          <w:noProof/>
          <w:lang w:eastAsia="zh-CN"/>
        </w:rPr>
        <w:drawing>
          <wp:inline distT="0" distB="0" distL="0" distR="0" wp14:anchorId="02200FFA" wp14:editId="2311944F">
            <wp:extent cx="216535" cy="72390"/>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 cy="72390"/>
                    </a:xfrm>
                    <a:prstGeom prst="rect">
                      <a:avLst/>
                    </a:prstGeom>
                    <a:noFill/>
                    <a:ln>
                      <a:noFill/>
                    </a:ln>
                  </pic:spPr>
                </pic:pic>
              </a:graphicData>
            </a:graphic>
          </wp:inline>
        </w:drawing>
      </w:r>
      <w:r w:rsidR="00A845A6" w:rsidRPr="00D248C8">
        <w:rPr>
          <w:rFonts w:ascii="Myriad Pro Light" w:hAnsi="Myriad Pro Light"/>
        </w:rPr>
        <w:t>5V de la barre de son afin de la charger. L’indicateur LED rouge s’allumera.</w:t>
      </w:r>
    </w:p>
    <w:p w14:paraId="5E89284E" w14:textId="5AC19F35" w:rsidR="00D83719" w:rsidRPr="00CC05ED" w:rsidRDefault="008A07AA" w:rsidP="008A07AA">
      <w:pPr>
        <w:spacing w:after="0"/>
        <w:rPr>
          <w:rFonts w:ascii="Myriad Pro Light" w:hAnsi="Myriad Pro Light"/>
          <w:b/>
        </w:rPr>
      </w:pPr>
      <w:r w:rsidRPr="00CC05ED">
        <w:rPr>
          <w:rFonts w:ascii="Myriad Pro Light" w:hAnsi="Myriad Pro Light"/>
          <w:b/>
        </w:rPr>
        <w:t>Problèmes courants et solutions</w:t>
      </w:r>
    </w:p>
    <w:p w14:paraId="632477BC" w14:textId="401BC90C" w:rsidR="008A07AA" w:rsidRPr="00E21196" w:rsidRDefault="00CC05ED" w:rsidP="008A07AA">
      <w:pPr>
        <w:pStyle w:val="Paragraphedeliste"/>
        <w:numPr>
          <w:ilvl w:val="0"/>
          <w:numId w:val="12"/>
        </w:numPr>
        <w:rPr>
          <w:rFonts w:ascii="Myriad Pro Light" w:hAnsi="Myriad Pro Light"/>
          <w:sz w:val="22"/>
          <w:szCs w:val="22"/>
        </w:rPr>
      </w:pPr>
      <w:r w:rsidRPr="00E21196">
        <w:rPr>
          <w:rFonts w:ascii="Myriad Pro Light" w:hAnsi="Myriad Pro Light"/>
          <w:sz w:val="22"/>
          <w:szCs w:val="22"/>
        </w:rPr>
        <w:t>Après une longue utilisation, l’appareil s’éteint inopinément. Le problème vient surement de la faible charge de la batterie. Afin de remédier au problème, prière de charger la batterie.</w:t>
      </w:r>
    </w:p>
    <w:p w14:paraId="04FCAE76" w14:textId="293DC340" w:rsidR="00CC05ED" w:rsidRPr="00E21196" w:rsidRDefault="00CC05ED" w:rsidP="008A07AA">
      <w:pPr>
        <w:pStyle w:val="Paragraphedeliste"/>
        <w:numPr>
          <w:ilvl w:val="0"/>
          <w:numId w:val="12"/>
        </w:numPr>
        <w:rPr>
          <w:rFonts w:ascii="Myriad Pro Light" w:hAnsi="Myriad Pro Light"/>
          <w:sz w:val="22"/>
          <w:szCs w:val="22"/>
        </w:rPr>
      </w:pPr>
      <w:r w:rsidRPr="00E21196">
        <w:rPr>
          <w:rFonts w:ascii="Myriad Pro Light" w:hAnsi="Myriad Pro Light"/>
          <w:sz w:val="22"/>
          <w:szCs w:val="22"/>
        </w:rPr>
        <w:t>Un mauvaise connexion Bluetooth peux engendrer des interruptions lors de l’écoute de votre musique. Cela peut être dû à la distance entre les deux appareils Bluetooth.</w:t>
      </w:r>
    </w:p>
    <w:p w14:paraId="2754B5D9" w14:textId="7651C005" w:rsidR="00CC05ED" w:rsidRPr="00E21196" w:rsidRDefault="00E21196" w:rsidP="008A07AA">
      <w:pPr>
        <w:pStyle w:val="Paragraphedeliste"/>
        <w:numPr>
          <w:ilvl w:val="0"/>
          <w:numId w:val="12"/>
        </w:numPr>
        <w:rPr>
          <w:rFonts w:ascii="Myriad Pro Light" w:hAnsi="Myriad Pro Light"/>
          <w:sz w:val="22"/>
          <w:szCs w:val="22"/>
        </w:rPr>
      </w:pPr>
      <w:r w:rsidRPr="00E21196">
        <w:rPr>
          <w:rFonts w:ascii="Myriad Pro Light" w:hAnsi="Myriad Pro Light"/>
          <w:sz w:val="22"/>
          <w:szCs w:val="22"/>
        </w:rPr>
        <w:t>L’appairage Bluetooth ne fonctionne pas</w:t>
      </w:r>
    </w:p>
    <w:p w14:paraId="3940651F" w14:textId="5A6C0200" w:rsidR="00E21196" w:rsidRPr="00E21196" w:rsidRDefault="00E21196" w:rsidP="00E21196">
      <w:pPr>
        <w:pStyle w:val="Paragraphedeliste"/>
        <w:numPr>
          <w:ilvl w:val="1"/>
          <w:numId w:val="12"/>
        </w:numPr>
        <w:rPr>
          <w:rFonts w:ascii="Myriad Pro Light" w:hAnsi="Myriad Pro Light"/>
          <w:sz w:val="22"/>
          <w:szCs w:val="22"/>
        </w:rPr>
      </w:pPr>
      <w:r w:rsidRPr="00E21196">
        <w:rPr>
          <w:rFonts w:ascii="Myriad Pro Light" w:hAnsi="Myriad Pro Light"/>
          <w:sz w:val="22"/>
          <w:szCs w:val="22"/>
        </w:rPr>
        <w:t>Vérifier que votre barre de son est en mode d’appairage ou la redémarrer.</w:t>
      </w:r>
    </w:p>
    <w:p w14:paraId="7C95A691" w14:textId="6A1B57CF" w:rsidR="00E21196" w:rsidRPr="00E21196" w:rsidRDefault="00E21196" w:rsidP="00E21196">
      <w:pPr>
        <w:pStyle w:val="Paragraphedeliste"/>
        <w:numPr>
          <w:ilvl w:val="1"/>
          <w:numId w:val="12"/>
        </w:numPr>
        <w:rPr>
          <w:rFonts w:ascii="Myriad Pro Light" w:hAnsi="Myriad Pro Light"/>
          <w:sz w:val="22"/>
          <w:szCs w:val="22"/>
        </w:rPr>
      </w:pPr>
      <w:r w:rsidRPr="00E21196">
        <w:rPr>
          <w:rFonts w:ascii="Myriad Pro Light" w:hAnsi="Myriad Pro Light"/>
          <w:sz w:val="22"/>
          <w:szCs w:val="22"/>
        </w:rPr>
        <w:t>Trop de périphérique</w:t>
      </w:r>
      <w:r w:rsidR="00563A13">
        <w:rPr>
          <w:rFonts w:ascii="Myriad Pro Light" w:hAnsi="Myriad Pro Light"/>
          <w:sz w:val="22"/>
          <w:szCs w:val="22"/>
        </w:rPr>
        <w:t>s</w:t>
      </w:r>
      <w:r w:rsidRPr="00E21196">
        <w:rPr>
          <w:rFonts w:ascii="Myriad Pro Light" w:hAnsi="Myriad Pro Light"/>
          <w:sz w:val="22"/>
          <w:szCs w:val="22"/>
        </w:rPr>
        <w:t xml:space="preserve"> en mode Bluetooth sont à proximité de votre barre de son. </w:t>
      </w:r>
    </w:p>
    <w:p w14:paraId="3570E407" w14:textId="77777777" w:rsidR="003808FA" w:rsidRPr="00D83719" w:rsidRDefault="003808FA" w:rsidP="00583ACB">
      <w:pPr>
        <w:spacing w:after="0"/>
        <w:rPr>
          <w:rFonts w:ascii="Myriad Pro Light" w:hAnsi="Myriad Pro Light"/>
        </w:rPr>
      </w:pPr>
    </w:p>
    <w:p w14:paraId="6ACF3B1A" w14:textId="77BFEE34" w:rsidR="00AF06E6" w:rsidRPr="001E1A93" w:rsidRDefault="00AF06E6" w:rsidP="00AF06E6">
      <w:pPr>
        <w:spacing w:after="0"/>
        <w:jc w:val="center"/>
        <w:rPr>
          <w:rFonts w:ascii="Myriad Pro Light" w:hAnsi="Myriad Pro Light" w:cs="Arial"/>
          <w:b/>
          <w:bCs/>
          <w:szCs w:val="20"/>
        </w:rPr>
      </w:pPr>
      <w:r>
        <w:rPr>
          <w:rFonts w:ascii="Myriad Pro Light" w:hAnsi="Myriad Pro Light"/>
          <w:b/>
        </w:rPr>
        <w:t>Déclaration de conformité UE</w:t>
      </w:r>
    </w:p>
    <w:p w14:paraId="2B1B3A33" w14:textId="77777777" w:rsidR="00AF06E6" w:rsidRDefault="00AF06E6" w:rsidP="00AF06E6">
      <w:pPr>
        <w:spacing w:after="0"/>
        <w:jc w:val="both"/>
        <w:rPr>
          <w:rFonts w:ascii="Myriad Pro Light" w:eastAsia="Arial Unicode MS" w:hAnsi="Myriad Pro Light" w:cs="Arial"/>
        </w:rPr>
      </w:pPr>
    </w:p>
    <w:p w14:paraId="4E9483C7" w14:textId="77777777" w:rsidR="00AF06E6" w:rsidRDefault="00AF06E6" w:rsidP="00AF06E6">
      <w:pPr>
        <w:spacing w:after="0"/>
        <w:jc w:val="both"/>
        <w:rPr>
          <w:rFonts w:ascii="Myriad Pro Light" w:hAnsi="Myriad Pro Light"/>
        </w:rPr>
      </w:pPr>
      <w:r w:rsidRPr="00A640E9">
        <w:rPr>
          <w:rFonts w:ascii="Myriad Pro Light" w:hAnsi="Myriad Pro Light"/>
        </w:rPr>
        <w:t>Par la présente, Dag Technologie</w:t>
      </w:r>
      <w:r>
        <w:rPr>
          <w:rFonts w:ascii="Myriad Pro Light" w:hAnsi="Myriad Pro Light"/>
        </w:rPr>
        <w:t>® déclare que cet appareil est conforme aux exigences essentielles et aux autres dispositions pertinentes de la directive 2014/53/UE. La déclaration de conformité peut être consultée à l’adresse suivante :</w:t>
      </w:r>
    </w:p>
    <w:p w14:paraId="32904D8C" w14:textId="77777777" w:rsidR="00AF06E6" w:rsidRPr="001E1A93" w:rsidRDefault="00AF06E6" w:rsidP="00AF06E6">
      <w:pPr>
        <w:spacing w:after="0"/>
        <w:jc w:val="both"/>
        <w:rPr>
          <w:rFonts w:ascii="Myriad Pro Light" w:hAnsi="Myriad Pro Light" w:cs="Arial"/>
        </w:rPr>
      </w:pPr>
    </w:p>
    <w:p w14:paraId="174869E4" w14:textId="2E8309B0" w:rsidR="00997775" w:rsidRDefault="00997775" w:rsidP="00997775">
      <w:pPr>
        <w:spacing w:after="0"/>
        <w:jc w:val="both"/>
        <w:rPr>
          <w:rFonts w:ascii="Myriad Pro Light" w:hAnsi="Myriad Pro Light" w:cs="Arial"/>
          <w:szCs w:val="20"/>
        </w:rPr>
      </w:pPr>
      <w:bookmarkStart w:id="13" w:name="_Hlk64298567"/>
      <w:r w:rsidRPr="00F16636">
        <w:rPr>
          <w:rFonts w:ascii="Myriad Pro Light" w:hAnsi="Myriad Pro Light"/>
        </w:rPr>
        <w:t>http://www.mms-support.net/OTA/ECD_DAG_BLP</w:t>
      </w:r>
      <w:r w:rsidR="00F16636" w:rsidRPr="00F16636">
        <w:rPr>
          <w:rFonts w:ascii="Myriad Pro Light" w:hAnsi="Myriad Pro Light"/>
        </w:rPr>
        <w:t>9850</w:t>
      </w:r>
      <w:r w:rsidRPr="00F16636">
        <w:rPr>
          <w:rFonts w:ascii="Myriad Pro Light" w:hAnsi="Myriad Pro Light"/>
        </w:rPr>
        <w:t>-001.pdf</w:t>
      </w:r>
      <w:bookmarkEnd w:id="13"/>
    </w:p>
    <w:p w14:paraId="2B42DB5F" w14:textId="77777777" w:rsidR="00AF06E6" w:rsidRPr="00190857" w:rsidRDefault="00AF06E6" w:rsidP="00AF06E6">
      <w:pPr>
        <w:spacing w:after="0"/>
        <w:jc w:val="both"/>
        <w:rPr>
          <w:rFonts w:ascii="Myriad Pro Light" w:eastAsia="Arial Unicode MS" w:hAnsi="Myriad Pro Light" w:cs="Arial"/>
        </w:rPr>
      </w:pPr>
    </w:p>
    <w:p w14:paraId="3EE6A773" w14:textId="7444F512" w:rsidR="00AF06E6" w:rsidRPr="001E1A93" w:rsidRDefault="00AF06E6" w:rsidP="00AF06E6">
      <w:pPr>
        <w:spacing w:after="0"/>
        <w:jc w:val="both"/>
        <w:rPr>
          <w:rFonts w:ascii="Myriad Pro Light" w:eastAsia="Arial Unicode MS" w:hAnsi="Myriad Pro Light" w:cs="Arial"/>
        </w:rPr>
      </w:pPr>
      <w:r>
        <w:rPr>
          <w:rFonts w:ascii="Myriad Pro Light" w:hAnsi="Myriad Pro Light"/>
        </w:rPr>
        <w:t xml:space="preserve">Conformément à la directive européenne 2012/19/UE sur la mise au rebut des déchets d’équipements électriques et électroniques (DEEE), les appareils électriques usés ne doivent pas être jetés avec les déchets non triés. Ces appareils usés doivent être collectés séparément des déchets ménagers pour optimiser la récupération et le recyclage de leurs composants dans le but de réduire les effets négatifs sur la santé humaine et sur l’environnement. Le symbole de « poubelle barrée d’une </w:t>
      </w:r>
      <w:r w:rsidR="00F16636">
        <w:rPr>
          <w:rFonts w:ascii="Myriad Pro Light" w:hAnsi="Myriad Pro Light"/>
        </w:rPr>
        <w:t>croix »</w:t>
      </w:r>
      <w:r>
        <w:rPr>
          <w:rFonts w:ascii="Myriad Pro Light" w:hAnsi="Myriad Pro Light"/>
        </w:rPr>
        <w:t xml:space="preserve"> indique que ces produits doivent être collectés et mis au rebut séparément des ordures ménagères.</w:t>
      </w:r>
    </w:p>
    <w:p w14:paraId="31B2BBBF" w14:textId="1A6B7D3D" w:rsidR="00AF06E6" w:rsidRPr="001E2B07" w:rsidRDefault="00AF06E6" w:rsidP="00AF06E6">
      <w:pPr>
        <w:spacing w:after="0"/>
        <w:rPr>
          <w:rFonts w:ascii="Myriad Pro Light" w:eastAsia="Arial Unicode MS" w:hAnsi="Myriad Pro Light" w:cs="Arial"/>
        </w:rPr>
      </w:pPr>
      <w:r w:rsidRPr="00190857">
        <w:rPr>
          <w:rFonts w:ascii="Myriad Pro Light" w:eastAsia="Arial Unicode MS" w:hAnsi="Myriad Pro Light" w:cs="Arial"/>
          <w:noProof/>
          <w:lang w:eastAsia="zh-CN"/>
        </w:rPr>
        <w:lastRenderedPageBreak/>
        <w:drawing>
          <wp:inline distT="0" distB="0" distL="0" distR="0" wp14:anchorId="4F2F5F99" wp14:editId="55E6AF7F">
            <wp:extent cx="927735" cy="873760"/>
            <wp:effectExtent l="0" t="0" r="5715" b="254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7735" cy="873760"/>
                    </a:xfrm>
                    <a:prstGeom prst="rect">
                      <a:avLst/>
                    </a:prstGeom>
                    <a:noFill/>
                    <a:ln>
                      <a:noFill/>
                    </a:ln>
                  </pic:spPr>
                </pic:pic>
              </a:graphicData>
            </a:graphic>
          </wp:inline>
        </w:drawing>
      </w:r>
      <w:r w:rsidRPr="00190857">
        <w:rPr>
          <w:rFonts w:ascii="Myriad Pro Light" w:eastAsia="Arial Unicode MS" w:hAnsi="Myriad Pro Light" w:cs="Arial"/>
          <w:noProof/>
          <w:lang w:eastAsia="zh-CN"/>
        </w:rPr>
        <w:drawing>
          <wp:inline distT="0" distB="0" distL="0" distR="0" wp14:anchorId="67735103" wp14:editId="0C0BD647">
            <wp:extent cx="573405" cy="832485"/>
            <wp:effectExtent l="0" t="0" r="0" b="5715"/>
            <wp:docPr id="19" name="Image 19" descr="poub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poubelle"/>
                    <pic:cNvPicPr>
                      <a:picLocks noChangeAspect="1" noChangeArrowheads="1"/>
                    </pic:cNvPicPr>
                  </pic:nvPicPr>
                  <pic:blipFill>
                    <a:blip r:embed="rId13">
                      <a:extLst>
                        <a:ext uri="{28A0092B-C50C-407E-A947-70E740481C1C}">
                          <a14:useLocalDpi xmlns:a14="http://schemas.microsoft.com/office/drawing/2010/main" val="0"/>
                        </a:ext>
                      </a:extLst>
                    </a:blip>
                    <a:srcRect b="-3647"/>
                    <a:stretch>
                      <a:fillRect/>
                    </a:stretch>
                  </pic:blipFill>
                  <pic:spPr bwMode="auto">
                    <a:xfrm>
                      <a:off x="0" y="0"/>
                      <a:ext cx="573405" cy="832485"/>
                    </a:xfrm>
                    <a:prstGeom prst="rect">
                      <a:avLst/>
                    </a:prstGeom>
                    <a:noFill/>
                    <a:ln>
                      <a:noFill/>
                    </a:ln>
                  </pic:spPr>
                </pic:pic>
              </a:graphicData>
            </a:graphic>
          </wp:inline>
        </w:drawing>
      </w:r>
      <w:r w:rsidR="00533EBE">
        <w:rPr>
          <w:noProof/>
        </w:rPr>
        <w:drawing>
          <wp:inline distT="0" distB="0" distL="0" distR="0" wp14:anchorId="28B03A28" wp14:editId="0BB3DA14">
            <wp:extent cx="1052830" cy="1031240"/>
            <wp:effectExtent l="0" t="0" r="0" b="0"/>
            <wp:docPr id="4" name="Image 4" descr="cid:image003.png@01CDEF4C.CC0D9E90"/>
            <wp:cNvGraphicFramePr/>
            <a:graphic xmlns:a="http://schemas.openxmlformats.org/drawingml/2006/main">
              <a:graphicData uri="http://schemas.openxmlformats.org/drawingml/2006/picture">
                <pic:pic xmlns:pic="http://schemas.openxmlformats.org/drawingml/2006/picture">
                  <pic:nvPicPr>
                    <pic:cNvPr id="4" name="Image 4" descr="cid:image003.png@01CDEF4C.CC0D9E90"/>
                    <pic:cNvPicPr/>
                  </pic:nvPicPr>
                  <pic:blipFill>
                    <a:blip r:embed="rId14" r:link="rId15" cstate="print">
                      <a:extLst>
                        <a:ext uri="{28A0092B-C50C-407E-A947-70E740481C1C}">
                          <a14:useLocalDpi xmlns:a14="http://schemas.microsoft.com/office/drawing/2010/main" val="0"/>
                        </a:ext>
                      </a:extLst>
                    </a:blip>
                    <a:srcRect r="6723" b="6087"/>
                    <a:stretch>
                      <a:fillRect/>
                    </a:stretch>
                  </pic:blipFill>
                  <pic:spPr bwMode="auto">
                    <a:xfrm>
                      <a:off x="0" y="0"/>
                      <a:ext cx="1052830" cy="1031240"/>
                    </a:xfrm>
                    <a:prstGeom prst="rect">
                      <a:avLst/>
                    </a:prstGeom>
                    <a:noFill/>
                    <a:ln>
                      <a:noFill/>
                    </a:ln>
                  </pic:spPr>
                </pic:pic>
              </a:graphicData>
            </a:graphic>
          </wp:inline>
        </w:drawing>
      </w:r>
    </w:p>
    <w:p w14:paraId="30D9677A" w14:textId="77777777" w:rsidR="00AF06E6" w:rsidRPr="001E1A93" w:rsidRDefault="00AF06E6" w:rsidP="00AF06E6">
      <w:pPr>
        <w:spacing w:after="0"/>
        <w:rPr>
          <w:rFonts w:ascii="Myriad Pro Light" w:hAnsi="Myriad Pro Light" w:cs="Arial"/>
        </w:rPr>
      </w:pPr>
      <w:r>
        <w:rPr>
          <w:rFonts w:ascii="Myriad Pro Light" w:hAnsi="Myriad Pro Light"/>
        </w:rPr>
        <w:t>Pour éviter d’endommager votre ouïe, n’écoutez pas à volume élevé pendant de longues périodes.</w:t>
      </w:r>
    </w:p>
    <w:p w14:paraId="1F638C0A" w14:textId="77777777" w:rsidR="00AF06E6" w:rsidRPr="001E1A93" w:rsidRDefault="00AF06E6" w:rsidP="00AF06E6">
      <w:pPr>
        <w:spacing w:after="0"/>
        <w:rPr>
          <w:rFonts w:ascii="Myriad Pro Light" w:eastAsia="Arial Unicode MS" w:hAnsi="Myriad Pro Light" w:cs="Arial"/>
        </w:rPr>
      </w:pPr>
    </w:p>
    <w:p w14:paraId="49001182" w14:textId="77777777" w:rsidR="00AF06E6" w:rsidRPr="001E1A93" w:rsidRDefault="00AF06E6" w:rsidP="00AF06E6">
      <w:pPr>
        <w:spacing w:after="0"/>
        <w:rPr>
          <w:rFonts w:ascii="Myriad Pro Light" w:eastAsia="Arial Unicode MS" w:hAnsi="Myriad Pro Light" w:cs="Arial"/>
        </w:rPr>
      </w:pPr>
      <w:r>
        <w:rPr>
          <w:rFonts w:ascii="Myriad Pro Light" w:hAnsi="Myriad Pro Light"/>
        </w:rPr>
        <w:t>Importé par Dag Technologie®</w:t>
      </w:r>
    </w:p>
    <w:p w14:paraId="22AC72B5" w14:textId="77777777" w:rsidR="00AF06E6" w:rsidRDefault="00AF06E6" w:rsidP="00AF06E6">
      <w:pPr>
        <w:spacing w:after="0"/>
        <w:rPr>
          <w:rFonts w:ascii="Myriad Pro Light" w:eastAsia="Arial Unicode MS" w:hAnsi="Myriad Pro Light" w:cs="Arial"/>
        </w:rPr>
      </w:pPr>
      <w:r>
        <w:rPr>
          <w:rFonts w:ascii="Myriad Pro Light" w:hAnsi="Myriad Pro Light"/>
        </w:rPr>
        <w:t>79/81 Ancienne Route Nationale 7</w:t>
      </w:r>
    </w:p>
    <w:p w14:paraId="068175C5" w14:textId="68885352" w:rsidR="00C648E0" w:rsidRDefault="00AF06E6" w:rsidP="00324330">
      <w:pPr>
        <w:spacing w:after="0"/>
        <w:rPr>
          <w:rFonts w:ascii="Myriad Pro Light" w:hAnsi="Myriad Pro Light"/>
        </w:rPr>
      </w:pPr>
      <w:r>
        <w:rPr>
          <w:rFonts w:ascii="Myriad Pro Light" w:hAnsi="Myriad Pro Light"/>
        </w:rPr>
        <w:t>69570 Dardilly</w:t>
      </w:r>
    </w:p>
    <w:p w14:paraId="5E27689C" w14:textId="77777777" w:rsidR="00324330" w:rsidRDefault="00324330" w:rsidP="00324330">
      <w:pPr>
        <w:spacing w:after="0"/>
        <w:rPr>
          <w:rFonts w:ascii="Myriad Pro Light" w:hAnsi="Myriad Pro Light"/>
        </w:rPr>
      </w:pPr>
      <w:r>
        <w:rPr>
          <w:rFonts w:ascii="Myriad Pro Light" w:hAnsi="Myriad Pro Light"/>
        </w:rPr>
        <w:t>www.blaupunkt.com</w:t>
      </w:r>
    </w:p>
    <w:p w14:paraId="50F14DD9" w14:textId="77777777" w:rsidR="00324330" w:rsidRDefault="00324330" w:rsidP="00AF06E6">
      <w:pPr>
        <w:rPr>
          <w:rFonts w:ascii="Myriad Pro Light" w:hAnsi="Myriad Pro Light"/>
        </w:rPr>
      </w:pPr>
    </w:p>
    <w:p w14:paraId="38E97DC5" w14:textId="77777777" w:rsidR="00C648E0" w:rsidRDefault="00C648E0" w:rsidP="00AF06E6">
      <w:pPr>
        <w:rPr>
          <w:rFonts w:ascii="Myriad Pro Light" w:hAnsi="Myriad Pro Light"/>
        </w:rPr>
      </w:pPr>
    </w:p>
    <w:p w14:paraId="4CB9525C" w14:textId="2F8FC0F0" w:rsidR="00AF06E6" w:rsidRPr="006E6245" w:rsidRDefault="00AF06E6" w:rsidP="00AF06E6">
      <w:r>
        <w:rPr>
          <w:rFonts w:ascii="Myriad Pro Light" w:hAnsi="Myriad Pro Light"/>
        </w:rPr>
        <w:br w:type="page"/>
      </w:r>
      <w:bookmarkStart w:id="14" w:name="_Hlk57532161"/>
      <w:r w:rsidRPr="00986412">
        <w:rPr>
          <w:rFonts w:ascii="Times New Roman" w:hAnsi="Times New Roman"/>
          <w:noProof/>
          <w:kern w:val="2"/>
          <w:sz w:val="21"/>
          <w:szCs w:val="24"/>
          <w:lang w:eastAsia="zh-CN"/>
        </w:rPr>
        <w:lastRenderedPageBreak/>
        <w:drawing>
          <wp:inline distT="0" distB="0" distL="0" distR="0" wp14:anchorId="38141E0D" wp14:editId="7BCDFA41">
            <wp:extent cx="2442845" cy="27305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42845" cy="273050"/>
                    </a:xfrm>
                    <a:prstGeom prst="rect">
                      <a:avLst/>
                    </a:prstGeom>
                    <a:noFill/>
                    <a:ln>
                      <a:noFill/>
                    </a:ln>
                  </pic:spPr>
                </pic:pic>
              </a:graphicData>
            </a:graphic>
          </wp:inline>
        </w:drawing>
      </w:r>
    </w:p>
    <w:p w14:paraId="7C996DA2" w14:textId="77777777" w:rsidR="00AF06E6" w:rsidRPr="006E6245" w:rsidRDefault="00AF06E6" w:rsidP="00AF06E6"/>
    <w:p w14:paraId="250FD45E" w14:textId="77777777" w:rsidR="00AF06E6" w:rsidRPr="006E6245" w:rsidRDefault="00AF06E6" w:rsidP="00AF06E6"/>
    <w:p w14:paraId="6B52DF01" w14:textId="77777777" w:rsidR="00AF06E6" w:rsidRPr="006E6245" w:rsidRDefault="00AF06E6" w:rsidP="00AF06E6"/>
    <w:p w14:paraId="654226CB" w14:textId="77777777" w:rsidR="00AF06E6" w:rsidRPr="006E6245" w:rsidRDefault="00AF06E6" w:rsidP="00AF06E6"/>
    <w:p w14:paraId="35D71649" w14:textId="77777777" w:rsidR="00AF06E6" w:rsidRPr="006E6245" w:rsidRDefault="00AF06E6" w:rsidP="00AF06E6"/>
    <w:p w14:paraId="177EAE83" w14:textId="77777777" w:rsidR="00AF06E6" w:rsidRPr="006E6245" w:rsidRDefault="00AF06E6" w:rsidP="00AF06E6"/>
    <w:p w14:paraId="71F98FB5" w14:textId="77777777" w:rsidR="00AF06E6" w:rsidRPr="006E6245" w:rsidRDefault="00AF06E6" w:rsidP="00AF06E6"/>
    <w:bookmarkEnd w:id="14"/>
    <w:p w14:paraId="0E0B14D5" w14:textId="2E34B152" w:rsidR="00AF06E6" w:rsidRPr="003E5386" w:rsidRDefault="00AF06E6" w:rsidP="00AF06E6"/>
    <w:p w14:paraId="5A2AEF71" w14:textId="77777777" w:rsidR="00AF06E6" w:rsidRPr="003E71C8" w:rsidRDefault="00AF06E6" w:rsidP="00AF06E6">
      <w:pPr>
        <w:spacing w:after="0"/>
        <w:rPr>
          <w:rFonts w:ascii="Myriad Pro Light" w:eastAsia="Arial Unicode MS" w:hAnsi="Myriad Pro Light" w:cs="Arial"/>
        </w:rPr>
      </w:pPr>
    </w:p>
    <w:bookmarkEnd w:id="3"/>
    <w:bookmarkEnd w:id="4"/>
    <w:bookmarkEnd w:id="5"/>
    <w:bookmarkEnd w:id="6"/>
    <w:bookmarkEnd w:id="7"/>
    <w:bookmarkEnd w:id="8"/>
    <w:bookmarkEnd w:id="9"/>
    <w:bookmarkEnd w:id="10"/>
    <w:p w14:paraId="3C30A781" w14:textId="77777777" w:rsidR="00AF06E6" w:rsidRPr="003E5386" w:rsidRDefault="00AF06E6" w:rsidP="00AF06E6">
      <w:pPr>
        <w:rPr>
          <w:rFonts w:ascii="Myriad Pro Light" w:eastAsia="Arial Unicode MS" w:hAnsi="Myriad Pro Light" w:cs="Arial"/>
          <w:b/>
          <w:bCs/>
        </w:rPr>
      </w:pPr>
    </w:p>
    <w:p w14:paraId="193C5D9F" w14:textId="795CA9D6" w:rsidR="00061CE3" w:rsidRPr="00AF06E6" w:rsidRDefault="00C32BB3" w:rsidP="00AF06E6">
      <w:r>
        <w:rPr>
          <w:noProof/>
        </w:rPr>
        <w:drawing>
          <wp:anchor distT="0" distB="0" distL="114300" distR="114300" simplePos="0" relativeHeight="251664384" behindDoc="1" locked="0" layoutInCell="1" allowOverlap="1" wp14:anchorId="70F7C806" wp14:editId="35AB1473">
            <wp:simplePos x="0" y="0"/>
            <wp:positionH relativeFrom="column">
              <wp:posOffset>2129790</wp:posOffset>
            </wp:positionH>
            <wp:positionV relativeFrom="paragraph">
              <wp:posOffset>3452495</wp:posOffset>
            </wp:positionV>
            <wp:extent cx="5420995" cy="867410"/>
            <wp:effectExtent l="0" t="0" r="8255" b="889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0995"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60A69039" wp14:editId="72EC7059">
                <wp:simplePos x="0" y="0"/>
                <wp:positionH relativeFrom="column">
                  <wp:posOffset>62230</wp:posOffset>
                </wp:positionH>
                <wp:positionV relativeFrom="paragraph">
                  <wp:posOffset>5387340</wp:posOffset>
                </wp:positionV>
                <wp:extent cx="6873875" cy="1258570"/>
                <wp:effectExtent l="0" t="0" r="0" b="0"/>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875" cy="1258570"/>
                        </a:xfrm>
                        <a:prstGeom prst="rect">
                          <a:avLst/>
                        </a:prstGeom>
                        <a:noFill/>
                        <a:ln w="9525">
                          <a:noFill/>
                          <a:miter lim="800000"/>
                          <a:headEnd/>
                          <a:tailEnd/>
                        </a:ln>
                      </wps:spPr>
                      <wps:txbx>
                        <w:txbxContent>
                          <w:p w14:paraId="1B27E896" w14:textId="77777777" w:rsidR="00AF06E6" w:rsidRPr="00EE1552" w:rsidRDefault="00AF06E6" w:rsidP="00AF06E6">
                            <w:pPr>
                              <w:spacing w:after="0"/>
                              <w:rPr>
                                <w:rFonts w:ascii="Myriad Pro Light" w:hAnsi="Myriad Pro Light"/>
                                <w:color w:val="003967"/>
                                <w:sz w:val="24"/>
                              </w:rPr>
                            </w:pPr>
                            <w:r w:rsidRPr="00EE1552">
                              <w:rPr>
                                <w:rFonts w:ascii="Myriad Pro Light" w:hAnsi="Myriad Pro Light"/>
                                <w:color w:val="003967"/>
                                <w:sz w:val="24"/>
                              </w:rPr>
                              <w:t>D</w:t>
                            </w:r>
                            <w:r>
                              <w:rPr>
                                <w:rFonts w:ascii="Myriad Pro Light" w:hAnsi="Myriad Pro Light"/>
                                <w:color w:val="003967"/>
                                <w:sz w:val="24"/>
                              </w:rPr>
                              <w:t>ag</w:t>
                            </w:r>
                            <w:r w:rsidRPr="00EE1552">
                              <w:rPr>
                                <w:rFonts w:ascii="Myriad Pro Light" w:hAnsi="Myriad Pro Light"/>
                                <w:color w:val="003967"/>
                                <w:sz w:val="24"/>
                              </w:rPr>
                              <w:t xml:space="preserve"> Technologie</w:t>
                            </w:r>
                            <w:r w:rsidRPr="00EE1552">
                              <w:rPr>
                                <w:rFonts w:ascii="Arial" w:hAnsi="Arial" w:cs="Arial"/>
                                <w:color w:val="003967"/>
                                <w:sz w:val="24"/>
                              </w:rPr>
                              <w:t>®</w:t>
                            </w:r>
                          </w:p>
                          <w:p w14:paraId="65129104" w14:textId="77777777" w:rsidR="00AF06E6" w:rsidRPr="00B26EAD" w:rsidRDefault="00AF06E6" w:rsidP="00AF06E6">
                            <w:pPr>
                              <w:spacing w:after="0"/>
                              <w:rPr>
                                <w:rFonts w:ascii="Myriad Pro Light" w:hAnsi="Myriad Pro Light"/>
                                <w:color w:val="003967"/>
                                <w:sz w:val="24"/>
                              </w:rPr>
                            </w:pPr>
                            <w:r w:rsidRPr="00B26EAD">
                              <w:rPr>
                                <w:rFonts w:ascii="Myriad Pro Light" w:hAnsi="Myriad Pro Light"/>
                                <w:color w:val="003967"/>
                                <w:sz w:val="24"/>
                              </w:rPr>
                              <w:t>79/81 Ancienne Route Nationale 7</w:t>
                            </w:r>
                          </w:p>
                          <w:p w14:paraId="14522E15" w14:textId="77777777" w:rsidR="00AF06E6" w:rsidRPr="00AF06E6" w:rsidRDefault="00AF06E6" w:rsidP="00AF06E6">
                            <w:pPr>
                              <w:spacing w:after="0"/>
                              <w:rPr>
                                <w:rFonts w:ascii="Myriad Pro Light" w:hAnsi="Myriad Pro Light"/>
                                <w:color w:val="003967"/>
                                <w:sz w:val="24"/>
                              </w:rPr>
                            </w:pPr>
                            <w:r w:rsidRPr="00AF06E6">
                              <w:rPr>
                                <w:rFonts w:ascii="Myriad Pro Light" w:hAnsi="Myriad Pro Light"/>
                                <w:color w:val="003967"/>
                                <w:sz w:val="24"/>
                              </w:rPr>
                              <w:t>69570 Dardilly – France</w:t>
                            </w:r>
                          </w:p>
                          <w:p w14:paraId="2FBE9720" w14:textId="77777777" w:rsidR="00AF06E6" w:rsidRPr="00AF06E6" w:rsidRDefault="00AF06E6" w:rsidP="00AF06E6">
                            <w:pPr>
                              <w:spacing w:after="0"/>
                              <w:rPr>
                                <w:rFonts w:ascii="Myriad Pro Light" w:hAnsi="Myriad Pro Light"/>
                                <w:sz w:val="24"/>
                              </w:rPr>
                            </w:pPr>
                          </w:p>
                          <w:p w14:paraId="3DB862A5" w14:textId="77777777" w:rsidR="00AF06E6" w:rsidRPr="00663243" w:rsidRDefault="00AF06E6" w:rsidP="00AF06E6">
                            <w:pPr>
                              <w:spacing w:after="0"/>
                              <w:rPr>
                                <w:rFonts w:ascii="Myriad Pro Light" w:hAnsi="Myriad Pro Light"/>
                                <w:color w:val="7F7F7F"/>
                                <w:sz w:val="18"/>
                                <w:szCs w:val="18"/>
                              </w:rPr>
                            </w:pPr>
                            <w:r>
                              <w:rPr>
                                <w:rFonts w:ascii="Myriad Pro Light" w:hAnsi="Myriad Pro Light"/>
                                <w:color w:val="7F7F7F"/>
                                <w:sz w:val="18"/>
                              </w:rPr>
                              <w:t>Tous droits réservés. Tous les noms de marque sont des marques déposées de leurs propriétaires respectifs. Les spécifications sont susceptibles</w:t>
                            </w:r>
                            <w:r>
                              <w:rPr>
                                <w:rFonts w:ascii="Myriad Pro Light" w:hAnsi="Myriad Pro Light"/>
                                <w:color w:val="7F7F7F"/>
                                <w:sz w:val="18"/>
                                <w:szCs w:val="18"/>
                              </w:rPr>
                              <w:t xml:space="preserve"> </w:t>
                            </w:r>
                            <w:r>
                              <w:rPr>
                                <w:rFonts w:ascii="Myriad Pro Light" w:hAnsi="Myriad Pro Light"/>
                                <w:color w:val="7F7F7F"/>
                                <w:sz w:val="18"/>
                              </w:rPr>
                              <w:t>d'être modifiées sans préavis.</w:t>
                            </w:r>
                          </w:p>
                          <w:p w14:paraId="65AD1A5F" w14:textId="77777777" w:rsidR="00AF06E6" w:rsidRPr="00DF39B3" w:rsidRDefault="00AF06E6" w:rsidP="00AF06E6">
                            <w:pPr>
                              <w:rPr>
                                <w:rFonts w:ascii="Myriad Pro Light" w:hAnsi="Myriad Pro Light"/>
                                <w:sz w:val="24"/>
                              </w:rPr>
                            </w:pPr>
                          </w:p>
                          <w:p w14:paraId="3CD9A4D3" w14:textId="77777777" w:rsidR="00AF06E6" w:rsidRPr="00F95E69" w:rsidRDefault="00AF06E6" w:rsidP="00AF06E6">
                            <w:pPr>
                              <w:rPr>
                                <w:rFonts w:ascii="Myriad Pro Light" w:hAnsi="Myriad Pro Light"/>
                                <w:sz w:val="24"/>
                              </w:rPr>
                            </w:pPr>
                          </w:p>
                          <w:p w14:paraId="0495053A" w14:textId="77777777" w:rsidR="00AF06E6" w:rsidRPr="00F95E69" w:rsidRDefault="00AF06E6" w:rsidP="00AF06E6">
                            <w:pPr>
                              <w:rPr>
                                <w:rFonts w:ascii="Myriad Pro Light" w:hAnsi="Myriad Pro Light"/>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69039" id="Zone de texte 32" o:spid="_x0000_s1027" type="#_x0000_t202" style="position:absolute;margin-left:4.9pt;margin-top:424.2pt;width:541.25pt;height:9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" filled="f" stroked="f">
                <v:textbox>
                  <w:txbxContent>
                    <w:p w14:paraId="1B27E896" w14:textId="77777777" w:rsidR="00AF06E6" w:rsidRPr="00EE1552" w:rsidRDefault="00AF06E6" w:rsidP="00AF06E6">
                      <w:pPr>
                        <w:spacing w:after="0"/>
                        <w:rPr>
                          <w:rFonts w:ascii="Myriad Pro Light" w:hAnsi="Myriad Pro Light"/>
                          <w:color w:val="003967"/>
                          <w:sz w:val="24"/>
                        </w:rPr>
                      </w:pPr>
                      <w:r w:rsidRPr="00EE1552">
                        <w:rPr>
                          <w:rFonts w:ascii="Myriad Pro Light" w:hAnsi="Myriad Pro Light"/>
                          <w:color w:val="003967"/>
                          <w:sz w:val="24"/>
                        </w:rPr>
                        <w:t>D</w:t>
                      </w:r>
                      <w:r>
                        <w:rPr>
                          <w:rFonts w:ascii="Myriad Pro Light" w:hAnsi="Myriad Pro Light"/>
                          <w:color w:val="003967"/>
                          <w:sz w:val="24"/>
                        </w:rPr>
                        <w:t>ag</w:t>
                      </w:r>
                      <w:r w:rsidRPr="00EE1552">
                        <w:rPr>
                          <w:rFonts w:ascii="Myriad Pro Light" w:hAnsi="Myriad Pro Light"/>
                          <w:color w:val="003967"/>
                          <w:sz w:val="24"/>
                        </w:rPr>
                        <w:t xml:space="preserve"> Technologie</w:t>
                      </w:r>
                      <w:r w:rsidRPr="00EE1552">
                        <w:rPr>
                          <w:rFonts w:ascii="Arial" w:hAnsi="Arial" w:cs="Arial"/>
                          <w:color w:val="003967"/>
                          <w:sz w:val="24"/>
                        </w:rPr>
                        <w:t>®</w:t>
                      </w:r>
                    </w:p>
                    <w:p w14:paraId="65129104" w14:textId="77777777" w:rsidR="00AF06E6" w:rsidRPr="00B26EAD" w:rsidRDefault="00AF06E6" w:rsidP="00AF06E6">
                      <w:pPr>
                        <w:spacing w:after="0"/>
                        <w:rPr>
                          <w:rFonts w:ascii="Myriad Pro Light" w:hAnsi="Myriad Pro Light"/>
                          <w:color w:val="003967"/>
                          <w:sz w:val="24"/>
                        </w:rPr>
                      </w:pPr>
                      <w:r w:rsidRPr="00B26EAD">
                        <w:rPr>
                          <w:rFonts w:ascii="Myriad Pro Light" w:hAnsi="Myriad Pro Light"/>
                          <w:color w:val="003967"/>
                          <w:sz w:val="24"/>
                        </w:rPr>
                        <w:t>79/81 Ancienne Route Nationale 7</w:t>
                      </w:r>
                    </w:p>
                    <w:p w14:paraId="14522E15" w14:textId="77777777" w:rsidR="00AF06E6" w:rsidRPr="00AF06E6" w:rsidRDefault="00AF06E6" w:rsidP="00AF06E6">
                      <w:pPr>
                        <w:spacing w:after="0"/>
                        <w:rPr>
                          <w:rFonts w:ascii="Myriad Pro Light" w:hAnsi="Myriad Pro Light"/>
                          <w:color w:val="003967"/>
                          <w:sz w:val="24"/>
                        </w:rPr>
                      </w:pPr>
                      <w:r w:rsidRPr="00AF06E6">
                        <w:rPr>
                          <w:rFonts w:ascii="Myriad Pro Light" w:hAnsi="Myriad Pro Light"/>
                          <w:color w:val="003967"/>
                          <w:sz w:val="24"/>
                        </w:rPr>
                        <w:t>69570 Dardilly – France</w:t>
                      </w:r>
                    </w:p>
                    <w:p w14:paraId="2FBE9720" w14:textId="77777777" w:rsidR="00AF06E6" w:rsidRPr="00AF06E6" w:rsidRDefault="00AF06E6" w:rsidP="00AF06E6">
                      <w:pPr>
                        <w:spacing w:after="0"/>
                        <w:rPr>
                          <w:rFonts w:ascii="Myriad Pro Light" w:hAnsi="Myriad Pro Light"/>
                          <w:sz w:val="24"/>
                        </w:rPr>
                      </w:pPr>
                    </w:p>
                    <w:p w14:paraId="3DB862A5" w14:textId="77777777" w:rsidR="00AF06E6" w:rsidRPr="00663243" w:rsidRDefault="00AF06E6" w:rsidP="00AF06E6">
                      <w:pPr>
                        <w:spacing w:after="0"/>
                        <w:rPr>
                          <w:rFonts w:ascii="Myriad Pro Light" w:hAnsi="Myriad Pro Light"/>
                          <w:color w:val="7F7F7F"/>
                          <w:sz w:val="18"/>
                          <w:szCs w:val="18"/>
                        </w:rPr>
                      </w:pPr>
                      <w:r>
                        <w:rPr>
                          <w:rFonts w:ascii="Myriad Pro Light" w:hAnsi="Myriad Pro Light"/>
                          <w:color w:val="7F7F7F"/>
                          <w:sz w:val="18"/>
                        </w:rPr>
                        <w:t>Tous droits réservés. Tous les noms de marque sont des marques déposées de leurs propriétaires respectifs. Les spécifications sont susceptibles</w:t>
                      </w:r>
                      <w:r>
                        <w:rPr>
                          <w:rFonts w:ascii="Myriad Pro Light" w:hAnsi="Myriad Pro Light"/>
                          <w:color w:val="7F7F7F"/>
                          <w:sz w:val="18"/>
                          <w:szCs w:val="18"/>
                        </w:rPr>
                        <w:t xml:space="preserve"> </w:t>
                      </w:r>
                      <w:r>
                        <w:rPr>
                          <w:rFonts w:ascii="Myriad Pro Light" w:hAnsi="Myriad Pro Light"/>
                          <w:color w:val="7F7F7F"/>
                          <w:sz w:val="18"/>
                        </w:rPr>
                        <w:t>d'être modifiées sans préavis.</w:t>
                      </w:r>
                    </w:p>
                    <w:p w14:paraId="65AD1A5F" w14:textId="77777777" w:rsidR="00AF06E6" w:rsidRPr="00DF39B3" w:rsidRDefault="00AF06E6" w:rsidP="00AF06E6">
                      <w:pPr>
                        <w:rPr>
                          <w:rFonts w:ascii="Myriad Pro Light" w:hAnsi="Myriad Pro Light"/>
                          <w:sz w:val="24"/>
                        </w:rPr>
                      </w:pPr>
                    </w:p>
                    <w:p w14:paraId="3CD9A4D3" w14:textId="77777777" w:rsidR="00AF06E6" w:rsidRPr="00F95E69" w:rsidRDefault="00AF06E6" w:rsidP="00AF06E6">
                      <w:pPr>
                        <w:rPr>
                          <w:rFonts w:ascii="Myriad Pro Light" w:hAnsi="Myriad Pro Light"/>
                          <w:sz w:val="24"/>
                        </w:rPr>
                      </w:pPr>
                    </w:p>
                    <w:p w14:paraId="0495053A" w14:textId="77777777" w:rsidR="00AF06E6" w:rsidRPr="00F95E69" w:rsidRDefault="00AF06E6" w:rsidP="00AF06E6">
                      <w:pPr>
                        <w:rPr>
                          <w:rFonts w:ascii="Myriad Pro Light" w:hAnsi="Myriad Pro Light"/>
                          <w:sz w:val="24"/>
                        </w:rPr>
                      </w:pPr>
                    </w:p>
                  </w:txbxContent>
                </v:textbox>
              </v:shape>
            </w:pict>
          </mc:Fallback>
        </mc:AlternateContent>
      </w:r>
    </w:p>
    <w:sectPr w:rsidR="00061CE3" w:rsidRPr="00AF06E6" w:rsidSect="00C32BB3">
      <w:type w:val="continuous"/>
      <w:pgSz w:w="11907" w:h="16840" w:code="9"/>
      <w:pgMar w:top="567" w:right="567" w:bottom="680"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SimHei"/>
    <w:panose1 w:val="02010600030101010101"/>
    <w:charset w:val="86"/>
    <w:family w:val="modern"/>
    <w:pitch w:val="fixed"/>
    <w:sig w:usb0="800002BF" w:usb1="38CF7CFA" w:usb2="00000016" w:usb3="00000000" w:csb0="00040001" w:csb1="00000000"/>
  </w:font>
  <w:font w:name="Gill Sans Alt One WG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yriad Pro Light">
    <w:panose1 w:val="020B0403030403020204"/>
    <w:charset w:val="00"/>
    <w:family w:val="swiss"/>
    <w:notTrueType/>
    <w:pitch w:val="variable"/>
    <w:sig w:usb0="A00002AF" w:usb1="5000204B" w:usb2="00000000" w:usb3="00000000" w:csb0="0000019F" w:csb1="00000000"/>
  </w:font>
  <w:font w:name="ArialMT">
    <w:altName w:val="MS Gothic"/>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19.5pt;visibility:visible;mso-wrap-style:square" o:bullet="t">
        <v:imagedata r:id="rId1" o:title="" croptop="4417f" cropbottom="7240f" cropleft="1f" cropright="-1f"/>
      </v:shape>
    </w:pict>
  </w:numPicBullet>
  <w:abstractNum w:abstractNumId="0" w15:restartNumberingAfterBreak="0">
    <w:nsid w:val="838D81C4"/>
    <w:multiLevelType w:val="singleLevel"/>
    <w:tmpl w:val="838D81C4"/>
    <w:lvl w:ilvl="0">
      <w:start w:val="1"/>
      <w:numFmt w:val="decimal"/>
      <w:suff w:val="space"/>
      <w:lvlText w:val="%1."/>
      <w:lvlJc w:val="left"/>
    </w:lvl>
  </w:abstractNum>
  <w:abstractNum w:abstractNumId="1" w15:restartNumberingAfterBreak="0">
    <w:nsid w:val="8F3FF9C1"/>
    <w:multiLevelType w:val="singleLevel"/>
    <w:tmpl w:val="8F3FF9C1"/>
    <w:lvl w:ilvl="0">
      <w:start w:val="1"/>
      <w:numFmt w:val="decimal"/>
      <w:suff w:val="space"/>
      <w:lvlText w:val="%1)"/>
      <w:lvlJc w:val="left"/>
    </w:lvl>
  </w:abstractNum>
  <w:abstractNum w:abstractNumId="2" w15:restartNumberingAfterBreak="0">
    <w:nsid w:val="90659738"/>
    <w:multiLevelType w:val="singleLevel"/>
    <w:tmpl w:val="90659738"/>
    <w:lvl w:ilvl="0">
      <w:start w:val="1"/>
      <w:numFmt w:val="decimal"/>
      <w:suff w:val="space"/>
      <w:lvlText w:val="%1."/>
      <w:lvlJc w:val="left"/>
    </w:lvl>
  </w:abstractNum>
  <w:abstractNum w:abstractNumId="3" w15:restartNumberingAfterBreak="0">
    <w:nsid w:val="B58B997A"/>
    <w:multiLevelType w:val="singleLevel"/>
    <w:tmpl w:val="B58B997A"/>
    <w:lvl w:ilvl="0">
      <w:start w:val="1"/>
      <w:numFmt w:val="decimal"/>
      <w:suff w:val="space"/>
      <w:lvlText w:val="%1."/>
      <w:lvlJc w:val="left"/>
    </w:lvl>
  </w:abstractNum>
  <w:abstractNum w:abstractNumId="4" w15:restartNumberingAfterBreak="0">
    <w:nsid w:val="0C071107"/>
    <w:multiLevelType w:val="hybridMultilevel"/>
    <w:tmpl w:val="61EAD0A6"/>
    <w:lvl w:ilvl="0" w:tplc="0A0A735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D72583"/>
    <w:multiLevelType w:val="hybridMultilevel"/>
    <w:tmpl w:val="B39E29FE"/>
    <w:lvl w:ilvl="0" w:tplc="636A4468">
      <w:start w:val="1"/>
      <w:numFmt w:val="bullet"/>
      <w:lvlText w:val=""/>
      <w:lvlPicBulletId w:val="0"/>
      <w:lvlJc w:val="left"/>
      <w:pPr>
        <w:tabs>
          <w:tab w:val="num" w:pos="360"/>
        </w:tabs>
        <w:ind w:left="360" w:hanging="360"/>
      </w:pPr>
      <w:rPr>
        <w:rFonts w:ascii="Symbol" w:hAnsi="Symbol" w:hint="default"/>
      </w:rPr>
    </w:lvl>
    <w:lvl w:ilvl="1" w:tplc="CB806786" w:tentative="1">
      <w:start w:val="1"/>
      <w:numFmt w:val="bullet"/>
      <w:lvlText w:val=""/>
      <w:lvlJc w:val="left"/>
      <w:pPr>
        <w:tabs>
          <w:tab w:val="num" w:pos="1080"/>
        </w:tabs>
        <w:ind w:left="1080" w:hanging="360"/>
      </w:pPr>
      <w:rPr>
        <w:rFonts w:ascii="Symbol" w:hAnsi="Symbol" w:hint="default"/>
      </w:rPr>
    </w:lvl>
    <w:lvl w:ilvl="2" w:tplc="066CDFB2" w:tentative="1">
      <w:start w:val="1"/>
      <w:numFmt w:val="bullet"/>
      <w:lvlText w:val=""/>
      <w:lvlJc w:val="left"/>
      <w:pPr>
        <w:tabs>
          <w:tab w:val="num" w:pos="1800"/>
        </w:tabs>
        <w:ind w:left="1800" w:hanging="360"/>
      </w:pPr>
      <w:rPr>
        <w:rFonts w:ascii="Symbol" w:hAnsi="Symbol" w:hint="default"/>
      </w:rPr>
    </w:lvl>
    <w:lvl w:ilvl="3" w:tplc="6F92D45C" w:tentative="1">
      <w:start w:val="1"/>
      <w:numFmt w:val="bullet"/>
      <w:lvlText w:val=""/>
      <w:lvlJc w:val="left"/>
      <w:pPr>
        <w:tabs>
          <w:tab w:val="num" w:pos="2520"/>
        </w:tabs>
        <w:ind w:left="2520" w:hanging="360"/>
      </w:pPr>
      <w:rPr>
        <w:rFonts w:ascii="Symbol" w:hAnsi="Symbol" w:hint="default"/>
      </w:rPr>
    </w:lvl>
    <w:lvl w:ilvl="4" w:tplc="454837B6" w:tentative="1">
      <w:start w:val="1"/>
      <w:numFmt w:val="bullet"/>
      <w:lvlText w:val=""/>
      <w:lvlJc w:val="left"/>
      <w:pPr>
        <w:tabs>
          <w:tab w:val="num" w:pos="3240"/>
        </w:tabs>
        <w:ind w:left="3240" w:hanging="360"/>
      </w:pPr>
      <w:rPr>
        <w:rFonts w:ascii="Symbol" w:hAnsi="Symbol" w:hint="default"/>
      </w:rPr>
    </w:lvl>
    <w:lvl w:ilvl="5" w:tplc="AAA280B8" w:tentative="1">
      <w:start w:val="1"/>
      <w:numFmt w:val="bullet"/>
      <w:lvlText w:val=""/>
      <w:lvlJc w:val="left"/>
      <w:pPr>
        <w:tabs>
          <w:tab w:val="num" w:pos="3960"/>
        </w:tabs>
        <w:ind w:left="3960" w:hanging="360"/>
      </w:pPr>
      <w:rPr>
        <w:rFonts w:ascii="Symbol" w:hAnsi="Symbol" w:hint="default"/>
      </w:rPr>
    </w:lvl>
    <w:lvl w:ilvl="6" w:tplc="8130B166" w:tentative="1">
      <w:start w:val="1"/>
      <w:numFmt w:val="bullet"/>
      <w:lvlText w:val=""/>
      <w:lvlJc w:val="left"/>
      <w:pPr>
        <w:tabs>
          <w:tab w:val="num" w:pos="4680"/>
        </w:tabs>
        <w:ind w:left="4680" w:hanging="360"/>
      </w:pPr>
      <w:rPr>
        <w:rFonts w:ascii="Symbol" w:hAnsi="Symbol" w:hint="default"/>
      </w:rPr>
    </w:lvl>
    <w:lvl w:ilvl="7" w:tplc="0D443CEA" w:tentative="1">
      <w:start w:val="1"/>
      <w:numFmt w:val="bullet"/>
      <w:lvlText w:val=""/>
      <w:lvlJc w:val="left"/>
      <w:pPr>
        <w:tabs>
          <w:tab w:val="num" w:pos="5400"/>
        </w:tabs>
        <w:ind w:left="5400" w:hanging="360"/>
      </w:pPr>
      <w:rPr>
        <w:rFonts w:ascii="Symbol" w:hAnsi="Symbol" w:hint="default"/>
      </w:rPr>
    </w:lvl>
    <w:lvl w:ilvl="8" w:tplc="30E07B58"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382B78CA"/>
    <w:multiLevelType w:val="hybridMultilevel"/>
    <w:tmpl w:val="5AF0384E"/>
    <w:lvl w:ilvl="0" w:tplc="7C7400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5B27A4"/>
    <w:multiLevelType w:val="hybridMultilevel"/>
    <w:tmpl w:val="B506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1C62BB"/>
    <w:multiLevelType w:val="hybridMultilevel"/>
    <w:tmpl w:val="D7B6D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E47F6D"/>
    <w:multiLevelType w:val="hybridMultilevel"/>
    <w:tmpl w:val="7C126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673C03"/>
    <w:multiLevelType w:val="hybridMultilevel"/>
    <w:tmpl w:val="0E6EEB9A"/>
    <w:lvl w:ilvl="0" w:tplc="A8CAB9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934B0E3"/>
    <w:multiLevelType w:val="singleLevel"/>
    <w:tmpl w:val="7934B0E3"/>
    <w:lvl w:ilvl="0">
      <w:start w:val="1"/>
      <w:numFmt w:val="decimal"/>
      <w:suff w:val="space"/>
      <w:lvlText w:val="%1."/>
      <w:lvlJc w:val="left"/>
    </w:lvl>
  </w:abstractNum>
  <w:num w:numId="1">
    <w:abstractNumId w:val="7"/>
  </w:num>
  <w:num w:numId="2">
    <w:abstractNumId w:val="1"/>
  </w:num>
  <w:num w:numId="3">
    <w:abstractNumId w:val="0"/>
  </w:num>
  <w:num w:numId="4">
    <w:abstractNumId w:val="11"/>
  </w:num>
  <w:num w:numId="5">
    <w:abstractNumId w:val="2"/>
  </w:num>
  <w:num w:numId="6">
    <w:abstractNumId w:val="3"/>
  </w:num>
  <w:num w:numId="7">
    <w:abstractNumId w:val="8"/>
  </w:num>
  <w:num w:numId="8">
    <w:abstractNumId w:val="9"/>
  </w:num>
  <w:num w:numId="9">
    <w:abstractNumId w:val="5"/>
  </w:num>
  <w:num w:numId="10">
    <w:abstractNumId w:val="10"/>
  </w:num>
  <w:num w:numId="11">
    <w:abstractNumId w:val="6"/>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E3"/>
    <w:rsid w:val="000107D2"/>
    <w:rsid w:val="000252BE"/>
    <w:rsid w:val="000409DE"/>
    <w:rsid w:val="0004718B"/>
    <w:rsid w:val="00061CE3"/>
    <w:rsid w:val="00074B83"/>
    <w:rsid w:val="00082E74"/>
    <w:rsid w:val="000A1787"/>
    <w:rsid w:val="000D4F05"/>
    <w:rsid w:val="000E01B4"/>
    <w:rsid w:val="000F05CC"/>
    <w:rsid w:val="0010085A"/>
    <w:rsid w:val="0011158F"/>
    <w:rsid w:val="00134059"/>
    <w:rsid w:val="00157CDC"/>
    <w:rsid w:val="0018432D"/>
    <w:rsid w:val="00195C40"/>
    <w:rsid w:val="001A5074"/>
    <w:rsid w:val="001A6AC7"/>
    <w:rsid w:val="001B2745"/>
    <w:rsid w:val="001C06C1"/>
    <w:rsid w:val="001C0CB2"/>
    <w:rsid w:val="001C27AE"/>
    <w:rsid w:val="001E1A93"/>
    <w:rsid w:val="001E2A42"/>
    <w:rsid w:val="001E2B07"/>
    <w:rsid w:val="001E61BC"/>
    <w:rsid w:val="001F3D26"/>
    <w:rsid w:val="001F5E3D"/>
    <w:rsid w:val="00207234"/>
    <w:rsid w:val="00213ACB"/>
    <w:rsid w:val="002164FF"/>
    <w:rsid w:val="002166C1"/>
    <w:rsid w:val="0024109C"/>
    <w:rsid w:val="00243EF8"/>
    <w:rsid w:val="00244CE9"/>
    <w:rsid w:val="00245564"/>
    <w:rsid w:val="00265678"/>
    <w:rsid w:val="00266724"/>
    <w:rsid w:val="002771F4"/>
    <w:rsid w:val="00286537"/>
    <w:rsid w:val="00290F7C"/>
    <w:rsid w:val="00292E04"/>
    <w:rsid w:val="002A2AA0"/>
    <w:rsid w:val="002B299C"/>
    <w:rsid w:val="002C0054"/>
    <w:rsid w:val="002C0E78"/>
    <w:rsid w:val="002C1D61"/>
    <w:rsid w:val="002D3007"/>
    <w:rsid w:val="002F03C8"/>
    <w:rsid w:val="002F1030"/>
    <w:rsid w:val="002F35AA"/>
    <w:rsid w:val="003205BD"/>
    <w:rsid w:val="00324330"/>
    <w:rsid w:val="00326DDB"/>
    <w:rsid w:val="003808FA"/>
    <w:rsid w:val="00383E99"/>
    <w:rsid w:val="003954B1"/>
    <w:rsid w:val="003C4551"/>
    <w:rsid w:val="003E5386"/>
    <w:rsid w:val="003E67BE"/>
    <w:rsid w:val="0041008C"/>
    <w:rsid w:val="00431F91"/>
    <w:rsid w:val="004467B4"/>
    <w:rsid w:val="00446AD6"/>
    <w:rsid w:val="004779AA"/>
    <w:rsid w:val="00490409"/>
    <w:rsid w:val="00492A4D"/>
    <w:rsid w:val="004A5014"/>
    <w:rsid w:val="004A736C"/>
    <w:rsid w:val="004B509F"/>
    <w:rsid w:val="004D130F"/>
    <w:rsid w:val="004E48A5"/>
    <w:rsid w:val="00510001"/>
    <w:rsid w:val="0052409C"/>
    <w:rsid w:val="00531768"/>
    <w:rsid w:val="00533EBE"/>
    <w:rsid w:val="0056144B"/>
    <w:rsid w:val="00563A13"/>
    <w:rsid w:val="00583ACB"/>
    <w:rsid w:val="00597405"/>
    <w:rsid w:val="005A3DD0"/>
    <w:rsid w:val="005C3D3C"/>
    <w:rsid w:val="005D729F"/>
    <w:rsid w:val="005E2993"/>
    <w:rsid w:val="005E4E7E"/>
    <w:rsid w:val="0060610D"/>
    <w:rsid w:val="00606BC2"/>
    <w:rsid w:val="006100BF"/>
    <w:rsid w:val="00617A7A"/>
    <w:rsid w:val="00623F6D"/>
    <w:rsid w:val="00635183"/>
    <w:rsid w:val="0064090A"/>
    <w:rsid w:val="006415FC"/>
    <w:rsid w:val="0064530F"/>
    <w:rsid w:val="00676995"/>
    <w:rsid w:val="00683195"/>
    <w:rsid w:val="006B76C7"/>
    <w:rsid w:val="006E6245"/>
    <w:rsid w:val="00701FA8"/>
    <w:rsid w:val="00706645"/>
    <w:rsid w:val="00733362"/>
    <w:rsid w:val="007449A1"/>
    <w:rsid w:val="007544E2"/>
    <w:rsid w:val="00761886"/>
    <w:rsid w:val="00763BDF"/>
    <w:rsid w:val="00763C29"/>
    <w:rsid w:val="00775C60"/>
    <w:rsid w:val="00783860"/>
    <w:rsid w:val="0079221D"/>
    <w:rsid w:val="00797F7C"/>
    <w:rsid w:val="007B6CEB"/>
    <w:rsid w:val="007C1719"/>
    <w:rsid w:val="007C3304"/>
    <w:rsid w:val="007C51C0"/>
    <w:rsid w:val="007D2500"/>
    <w:rsid w:val="007F2078"/>
    <w:rsid w:val="007F314A"/>
    <w:rsid w:val="00802ED4"/>
    <w:rsid w:val="00813D00"/>
    <w:rsid w:val="008208A9"/>
    <w:rsid w:val="00823285"/>
    <w:rsid w:val="00844C72"/>
    <w:rsid w:val="00853E37"/>
    <w:rsid w:val="00855F15"/>
    <w:rsid w:val="00863739"/>
    <w:rsid w:val="008642A8"/>
    <w:rsid w:val="0087448D"/>
    <w:rsid w:val="00891342"/>
    <w:rsid w:val="008A07AA"/>
    <w:rsid w:val="008D448C"/>
    <w:rsid w:val="008D5BD7"/>
    <w:rsid w:val="008E61AE"/>
    <w:rsid w:val="008E6744"/>
    <w:rsid w:val="008F1BEC"/>
    <w:rsid w:val="008F211E"/>
    <w:rsid w:val="00924AE4"/>
    <w:rsid w:val="00930124"/>
    <w:rsid w:val="00951904"/>
    <w:rsid w:val="0095454D"/>
    <w:rsid w:val="00965D1A"/>
    <w:rsid w:val="009710F5"/>
    <w:rsid w:val="00972D34"/>
    <w:rsid w:val="009838E5"/>
    <w:rsid w:val="00997775"/>
    <w:rsid w:val="009C128E"/>
    <w:rsid w:val="009C6F37"/>
    <w:rsid w:val="009D242D"/>
    <w:rsid w:val="009F0279"/>
    <w:rsid w:val="009F2D94"/>
    <w:rsid w:val="009F4766"/>
    <w:rsid w:val="00A0627F"/>
    <w:rsid w:val="00A14F96"/>
    <w:rsid w:val="00A4474E"/>
    <w:rsid w:val="00A761DE"/>
    <w:rsid w:val="00A763AC"/>
    <w:rsid w:val="00A845A6"/>
    <w:rsid w:val="00A91A03"/>
    <w:rsid w:val="00A93F3E"/>
    <w:rsid w:val="00AA2EC9"/>
    <w:rsid w:val="00AB696B"/>
    <w:rsid w:val="00AB6CA3"/>
    <w:rsid w:val="00AF06E6"/>
    <w:rsid w:val="00B00533"/>
    <w:rsid w:val="00B15E4C"/>
    <w:rsid w:val="00B26EAD"/>
    <w:rsid w:val="00B31C71"/>
    <w:rsid w:val="00B4020E"/>
    <w:rsid w:val="00B47DFE"/>
    <w:rsid w:val="00B75C8A"/>
    <w:rsid w:val="00B82D02"/>
    <w:rsid w:val="00B85EBC"/>
    <w:rsid w:val="00B906CF"/>
    <w:rsid w:val="00BB1BB6"/>
    <w:rsid w:val="00BD32EF"/>
    <w:rsid w:val="00BF62C0"/>
    <w:rsid w:val="00BF7A39"/>
    <w:rsid w:val="00C1347F"/>
    <w:rsid w:val="00C32BB3"/>
    <w:rsid w:val="00C37F5E"/>
    <w:rsid w:val="00C40432"/>
    <w:rsid w:val="00C47E79"/>
    <w:rsid w:val="00C62AD5"/>
    <w:rsid w:val="00C648E0"/>
    <w:rsid w:val="00C73062"/>
    <w:rsid w:val="00C8443E"/>
    <w:rsid w:val="00C90F6E"/>
    <w:rsid w:val="00CC05ED"/>
    <w:rsid w:val="00CE0AA5"/>
    <w:rsid w:val="00D0280D"/>
    <w:rsid w:val="00D0448E"/>
    <w:rsid w:val="00D07F68"/>
    <w:rsid w:val="00D248C8"/>
    <w:rsid w:val="00D533B6"/>
    <w:rsid w:val="00D749A9"/>
    <w:rsid w:val="00D83719"/>
    <w:rsid w:val="00D90FA1"/>
    <w:rsid w:val="00DA0C95"/>
    <w:rsid w:val="00DA44D6"/>
    <w:rsid w:val="00DA6115"/>
    <w:rsid w:val="00DD0C29"/>
    <w:rsid w:val="00DE5F11"/>
    <w:rsid w:val="00DF092F"/>
    <w:rsid w:val="00E0455E"/>
    <w:rsid w:val="00E21196"/>
    <w:rsid w:val="00E25A22"/>
    <w:rsid w:val="00E63078"/>
    <w:rsid w:val="00E82E46"/>
    <w:rsid w:val="00E930FD"/>
    <w:rsid w:val="00E955CC"/>
    <w:rsid w:val="00ED198E"/>
    <w:rsid w:val="00ED3EA7"/>
    <w:rsid w:val="00EE1552"/>
    <w:rsid w:val="00EF4874"/>
    <w:rsid w:val="00F01582"/>
    <w:rsid w:val="00F1134A"/>
    <w:rsid w:val="00F12A31"/>
    <w:rsid w:val="00F16636"/>
    <w:rsid w:val="00F24C29"/>
    <w:rsid w:val="00F3738A"/>
    <w:rsid w:val="00F373DE"/>
    <w:rsid w:val="00F44141"/>
    <w:rsid w:val="00F52F46"/>
    <w:rsid w:val="00F54868"/>
    <w:rsid w:val="00F61493"/>
    <w:rsid w:val="00F80946"/>
    <w:rsid w:val="00FA188D"/>
    <w:rsid w:val="00FA3CA3"/>
    <w:rsid w:val="00FB3810"/>
    <w:rsid w:val="00FB7434"/>
    <w:rsid w:val="00FE2D3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CAA5E2"/>
  <w15:docId w15:val="{EB33E2C4-21E8-492E-95F9-55F7EFEC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1C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1CE3"/>
    <w:rPr>
      <w:rFonts w:ascii="Tahoma" w:hAnsi="Tahoma" w:cs="Tahoma"/>
      <w:sz w:val="16"/>
      <w:szCs w:val="16"/>
    </w:rPr>
  </w:style>
  <w:style w:type="paragraph" w:styleId="Paragraphedeliste">
    <w:name w:val="List Paragraph"/>
    <w:basedOn w:val="Normal"/>
    <w:uiPriority w:val="34"/>
    <w:qFormat/>
    <w:rsid w:val="008208A9"/>
    <w:pPr>
      <w:spacing w:after="0" w:line="240" w:lineRule="auto"/>
      <w:ind w:left="720"/>
      <w:contextualSpacing/>
    </w:pPr>
    <w:rPr>
      <w:rFonts w:ascii="Times New Roman" w:eastAsia="Times New Roman" w:hAnsi="Times New Roman" w:cs="Times New Roman"/>
      <w:sz w:val="24"/>
      <w:szCs w:val="24"/>
      <w:lang w:eastAsia="fr-FR"/>
    </w:rPr>
  </w:style>
  <w:style w:type="table" w:styleId="Grilledutableau">
    <w:name w:val="Table Grid"/>
    <w:basedOn w:val="TableauNormal"/>
    <w:qFormat/>
    <w:rsid w:val="005C3D3C"/>
    <w:pPr>
      <w:widowControl w:val="0"/>
      <w:jc w:val="both"/>
    </w:pPr>
    <w:rPr>
      <w:rFonts w:ascii="Times New Roman" w:eastAsia="SimSu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标题 21"/>
    <w:basedOn w:val="Normal"/>
    <w:qFormat/>
    <w:rsid w:val="00C62AD5"/>
    <w:pPr>
      <w:widowControl w:val="0"/>
      <w:spacing w:after="0" w:line="240" w:lineRule="auto"/>
      <w:ind w:left="510" w:hanging="390"/>
      <w:outlineLvl w:val="2"/>
    </w:pPr>
    <w:rPr>
      <w:rFonts w:ascii="Tahoma" w:eastAsia="Tahoma" w:hAnsi="Tahoma" w:cs="SimHei"/>
      <w:sz w:val="28"/>
      <w:szCs w:val="28"/>
      <w:lang w:val="en-US"/>
    </w:rPr>
  </w:style>
  <w:style w:type="paragraph" w:customStyle="1" w:styleId="Paragraphedeliste1">
    <w:name w:val="Paragraphe de liste1"/>
    <w:basedOn w:val="Normal"/>
    <w:uiPriority w:val="99"/>
    <w:qFormat/>
    <w:rsid w:val="00290F7C"/>
    <w:pPr>
      <w:widowControl w:val="0"/>
      <w:spacing w:after="0" w:line="240" w:lineRule="auto"/>
      <w:ind w:firstLineChars="200" w:firstLine="420"/>
      <w:jc w:val="both"/>
    </w:pPr>
    <w:rPr>
      <w:rFonts w:ascii="Times New Roman" w:eastAsia="SimSun" w:hAnsi="Times New Roman" w:cs="Times New Roman"/>
      <w:kern w:val="2"/>
      <w:sz w:val="21"/>
      <w:szCs w:val="20"/>
      <w:lang w:val="en-US" w:eastAsia="zh-CN"/>
    </w:rPr>
  </w:style>
  <w:style w:type="character" w:customStyle="1" w:styleId="shorttext">
    <w:name w:val="short_text"/>
    <w:basedOn w:val="Policepardfaut"/>
    <w:rsid w:val="000F05CC"/>
  </w:style>
  <w:style w:type="paragraph" w:customStyle="1" w:styleId="Default">
    <w:name w:val="Default"/>
    <w:rsid w:val="00C8443E"/>
    <w:pPr>
      <w:widowControl w:val="0"/>
      <w:autoSpaceDE w:val="0"/>
      <w:autoSpaceDN w:val="0"/>
      <w:adjustRightInd w:val="0"/>
      <w:spacing w:after="0" w:line="240" w:lineRule="auto"/>
    </w:pPr>
    <w:rPr>
      <w:rFonts w:ascii="Gill Sans Alt One WGL" w:eastAsia="SimSun" w:hAnsi="Gill Sans Alt One WGL" w:cs="Gill Sans Alt One WGL"/>
      <w:color w:val="000000"/>
      <w:sz w:val="24"/>
      <w:szCs w:val="24"/>
      <w:lang w:val="en-US" w:eastAsia="zh-CN"/>
    </w:rPr>
  </w:style>
  <w:style w:type="character" w:customStyle="1" w:styleId="A8">
    <w:name w:val="A8"/>
    <w:rsid w:val="00C8443E"/>
    <w:rPr>
      <w:color w:val="000000"/>
    </w:rPr>
  </w:style>
  <w:style w:type="paragraph" w:customStyle="1" w:styleId="Pa0">
    <w:name w:val="Pa0"/>
    <w:basedOn w:val="Default"/>
    <w:next w:val="Default"/>
    <w:rsid w:val="00C8443E"/>
    <w:pPr>
      <w:spacing w:line="181" w:lineRule="atLeast"/>
    </w:pPr>
    <w:rPr>
      <w:rFonts w:cs="Times New Roman"/>
      <w:color w:val="auto"/>
    </w:rPr>
  </w:style>
  <w:style w:type="paragraph" w:customStyle="1" w:styleId="Pa10">
    <w:name w:val="Pa10"/>
    <w:basedOn w:val="Default"/>
    <w:next w:val="Default"/>
    <w:rsid w:val="00C8443E"/>
    <w:pPr>
      <w:spacing w:after="220" w:line="421" w:lineRule="atLeast"/>
    </w:pPr>
    <w:rPr>
      <w:rFonts w:cs="Times New Roman"/>
      <w:color w:val="auto"/>
    </w:rPr>
  </w:style>
  <w:style w:type="paragraph" w:customStyle="1" w:styleId="Pa11">
    <w:name w:val="Pa11"/>
    <w:basedOn w:val="Default"/>
    <w:next w:val="Default"/>
    <w:rsid w:val="00C8443E"/>
    <w:pPr>
      <w:spacing w:line="185" w:lineRule="atLeast"/>
    </w:pPr>
    <w:rPr>
      <w:rFonts w:cs="Times New Roman"/>
      <w:color w:val="auto"/>
    </w:rPr>
  </w:style>
  <w:style w:type="paragraph" w:customStyle="1" w:styleId="Pa15">
    <w:name w:val="Pa15"/>
    <w:basedOn w:val="Default"/>
    <w:next w:val="Default"/>
    <w:rsid w:val="00C8443E"/>
    <w:pPr>
      <w:spacing w:before="440" w:after="220" w:line="281" w:lineRule="atLeast"/>
    </w:pPr>
    <w:rPr>
      <w:rFonts w:cs="Times New Roman"/>
      <w:color w:val="auto"/>
    </w:rPr>
  </w:style>
  <w:style w:type="paragraph" w:customStyle="1" w:styleId="Pa23">
    <w:name w:val="Pa23"/>
    <w:basedOn w:val="Default"/>
    <w:next w:val="Default"/>
    <w:rsid w:val="00C8443E"/>
    <w:pPr>
      <w:spacing w:before="280" w:after="100" w:line="22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66173">
      <w:bodyDiv w:val="1"/>
      <w:marLeft w:val="0"/>
      <w:marRight w:val="0"/>
      <w:marTop w:val="0"/>
      <w:marBottom w:val="0"/>
      <w:divBdr>
        <w:top w:val="none" w:sz="0" w:space="0" w:color="auto"/>
        <w:left w:val="none" w:sz="0" w:space="0" w:color="auto"/>
        <w:bottom w:val="none" w:sz="0" w:space="0" w:color="auto"/>
        <w:right w:val="none" w:sz="0" w:space="0" w:color="auto"/>
      </w:divBdr>
    </w:div>
    <w:div w:id="943077196">
      <w:bodyDiv w:val="1"/>
      <w:marLeft w:val="0"/>
      <w:marRight w:val="0"/>
      <w:marTop w:val="0"/>
      <w:marBottom w:val="0"/>
      <w:divBdr>
        <w:top w:val="none" w:sz="0" w:space="0" w:color="auto"/>
        <w:left w:val="none" w:sz="0" w:space="0" w:color="auto"/>
        <w:bottom w:val="none" w:sz="0" w:space="0" w:color="auto"/>
        <w:right w:val="none" w:sz="0" w:space="0" w:color="auto"/>
      </w:divBdr>
    </w:div>
    <w:div w:id="1054039921">
      <w:bodyDiv w:val="1"/>
      <w:marLeft w:val="0"/>
      <w:marRight w:val="0"/>
      <w:marTop w:val="0"/>
      <w:marBottom w:val="0"/>
      <w:divBdr>
        <w:top w:val="none" w:sz="0" w:space="0" w:color="auto"/>
        <w:left w:val="none" w:sz="0" w:space="0" w:color="auto"/>
        <w:bottom w:val="none" w:sz="0" w:space="0" w:color="auto"/>
        <w:right w:val="none" w:sz="0" w:space="0" w:color="auto"/>
      </w:divBdr>
    </w:div>
    <w:div w:id="1244871595">
      <w:bodyDiv w:val="1"/>
      <w:marLeft w:val="0"/>
      <w:marRight w:val="0"/>
      <w:marTop w:val="0"/>
      <w:marBottom w:val="0"/>
      <w:divBdr>
        <w:top w:val="none" w:sz="0" w:space="0" w:color="auto"/>
        <w:left w:val="none" w:sz="0" w:space="0" w:color="auto"/>
        <w:bottom w:val="none" w:sz="0" w:space="0" w:color="auto"/>
        <w:right w:val="none" w:sz="0" w:space="0" w:color="auto"/>
      </w:divBdr>
    </w:div>
    <w:div w:id="1576166777">
      <w:bodyDiv w:val="1"/>
      <w:marLeft w:val="0"/>
      <w:marRight w:val="0"/>
      <w:marTop w:val="0"/>
      <w:marBottom w:val="0"/>
      <w:divBdr>
        <w:top w:val="none" w:sz="0" w:space="0" w:color="auto"/>
        <w:left w:val="none" w:sz="0" w:space="0" w:color="auto"/>
        <w:bottom w:val="none" w:sz="0" w:space="0" w:color="auto"/>
        <w:right w:val="none" w:sz="0" w:space="0" w:color="auto"/>
      </w:divBdr>
    </w:div>
    <w:div w:id="17062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emf"/><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cid:image003.png@01CDEF4C.CC0D9E90" TargetMode="Externa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7</Pages>
  <Words>1455</Words>
  <Characters>8005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Market Maker</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Carreau</dc:creator>
  <cp:keywords/>
  <dc:description/>
  <cp:lastModifiedBy>Estelle Carreau</cp:lastModifiedBy>
  <cp:revision>56</cp:revision>
  <cp:lastPrinted>2020-11-29T07:43:00Z</cp:lastPrinted>
  <dcterms:created xsi:type="dcterms:W3CDTF">2016-11-15T16:10:00Z</dcterms:created>
  <dcterms:modified xsi:type="dcterms:W3CDTF">2021-06-10T07:41:00Z</dcterms:modified>
</cp:coreProperties>
</file>